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078"/>
        <w:gridCol w:w="6120"/>
      </w:tblGrid>
      <w:tr w:rsidR="00B22196" w:rsidRPr="00755436" w:rsidTr="00B20D97">
        <w:tc>
          <w:tcPr>
            <w:tcW w:w="3078" w:type="dxa"/>
          </w:tcPr>
          <w:bookmarkStart w:id="0" w:name="loai_1"/>
          <w:p w:rsidR="00B22196" w:rsidRPr="00DC2CCE" w:rsidRDefault="00B22196" w:rsidP="00B20D97">
            <w:pPr>
              <w:widowControl w:val="0"/>
              <w:spacing w:after="0" w:line="240" w:lineRule="auto"/>
              <w:jc w:val="center"/>
              <w:rPr>
                <w:rFonts w:eastAsia="Times New Roman"/>
                <w:b/>
                <w:bCs/>
                <w:sz w:val="26"/>
                <w:szCs w:val="26"/>
              </w:rPr>
            </w:pPr>
            <w:r w:rsidRPr="00DC2CCE">
              <w:rPr>
                <w:rFonts w:eastAsia="Times New Roman"/>
                <w:bCs/>
                <w:noProof/>
                <w:sz w:val="26"/>
                <w:szCs w:val="26"/>
                <w:lang w:val="vi-VN" w:eastAsia="vi-VN"/>
              </w:rPr>
              <mc:AlternateContent>
                <mc:Choice Requires="wps">
                  <w:drawing>
                    <wp:anchor distT="0" distB="0" distL="114300" distR="114300" simplePos="0" relativeHeight="251667456" behindDoc="0" locked="0" layoutInCell="1" allowOverlap="1" wp14:anchorId="3E2DA667" wp14:editId="78559B00">
                      <wp:simplePos x="0" y="0"/>
                      <wp:positionH relativeFrom="column">
                        <wp:posOffset>526243</wp:posOffset>
                      </wp:positionH>
                      <wp:positionV relativeFrom="paragraph">
                        <wp:posOffset>219024</wp:posOffset>
                      </wp:positionV>
                      <wp:extent cx="757796" cy="0"/>
                      <wp:effectExtent l="0" t="0" r="23495"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79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41.45pt;margin-top:17.25pt;width:59.6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DoOJQIAAEs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"/>
                  </w:pict>
                </mc:Fallback>
              </mc:AlternateContent>
            </w:r>
            <w:r w:rsidRPr="00DC2CCE">
              <w:rPr>
                <w:rFonts w:eastAsia="Times New Roman"/>
                <w:b/>
                <w:bCs/>
                <w:sz w:val="26"/>
                <w:szCs w:val="26"/>
              </w:rPr>
              <w:t>BỘ TƯ PHÁP</w:t>
            </w:r>
          </w:p>
        </w:tc>
        <w:tc>
          <w:tcPr>
            <w:tcW w:w="6120" w:type="dxa"/>
          </w:tcPr>
          <w:p w:rsidR="00B22196" w:rsidRPr="00DC2CCE" w:rsidRDefault="00B22196" w:rsidP="00B20D97">
            <w:pPr>
              <w:widowControl w:val="0"/>
              <w:spacing w:after="0" w:line="240" w:lineRule="auto"/>
              <w:jc w:val="center"/>
              <w:rPr>
                <w:rFonts w:eastAsia="Times New Roman"/>
                <w:b/>
                <w:bCs/>
                <w:sz w:val="26"/>
                <w:szCs w:val="26"/>
              </w:rPr>
            </w:pPr>
            <w:r w:rsidRPr="00DC2CCE">
              <w:rPr>
                <w:rFonts w:eastAsia="Times New Roman"/>
                <w:b/>
                <w:bCs/>
                <w:sz w:val="26"/>
                <w:szCs w:val="26"/>
              </w:rPr>
              <w:t>CỘNG HÒA XÃ HỘI CHỦ NGHĨA VIỆT NAM</w:t>
            </w:r>
          </w:p>
          <w:p w:rsidR="00B22196" w:rsidRPr="00755436" w:rsidRDefault="00B22196" w:rsidP="00B20D97">
            <w:pPr>
              <w:widowControl w:val="0"/>
              <w:spacing w:after="0" w:line="240" w:lineRule="auto"/>
              <w:jc w:val="center"/>
              <w:rPr>
                <w:rFonts w:eastAsia="Times New Roman"/>
                <w:b/>
                <w:bCs/>
                <w:szCs w:val="28"/>
              </w:rPr>
            </w:pPr>
            <w:r w:rsidRPr="00DC2CCE">
              <w:rPr>
                <w:rFonts w:eastAsia="Times New Roman"/>
                <w:b/>
                <w:bCs/>
                <w:sz w:val="26"/>
                <w:szCs w:val="26"/>
              </w:rPr>
              <w:t>Độc lập - Tự do - Hạnh phúc</w:t>
            </w:r>
          </w:p>
        </w:tc>
      </w:tr>
      <w:tr w:rsidR="00B22196" w:rsidRPr="00755436" w:rsidTr="00B20D97">
        <w:tc>
          <w:tcPr>
            <w:tcW w:w="3078" w:type="dxa"/>
          </w:tcPr>
          <w:p w:rsidR="00B22196" w:rsidRPr="00755436" w:rsidRDefault="00B22196" w:rsidP="00B20D97">
            <w:pPr>
              <w:widowControl w:val="0"/>
              <w:spacing w:after="0" w:line="240" w:lineRule="auto"/>
              <w:jc w:val="center"/>
              <w:rPr>
                <w:rFonts w:eastAsia="Times New Roman"/>
                <w:bCs/>
                <w:szCs w:val="28"/>
              </w:rPr>
            </w:pPr>
          </w:p>
          <w:p w:rsidR="00B22196" w:rsidRDefault="00B22196" w:rsidP="00F47417">
            <w:pPr>
              <w:widowControl w:val="0"/>
              <w:spacing w:after="0" w:line="240" w:lineRule="auto"/>
              <w:jc w:val="center"/>
              <w:rPr>
                <w:rFonts w:eastAsia="Times New Roman"/>
                <w:bCs/>
                <w:sz w:val="26"/>
                <w:szCs w:val="26"/>
              </w:rPr>
            </w:pPr>
            <w:r w:rsidRPr="00B66028">
              <w:rPr>
                <w:rFonts w:eastAsia="Times New Roman"/>
                <w:bCs/>
                <w:sz w:val="26"/>
                <w:szCs w:val="26"/>
              </w:rPr>
              <w:t xml:space="preserve">Số: </w:t>
            </w:r>
            <w:r w:rsidR="003608D0">
              <w:rPr>
                <w:rFonts w:eastAsia="Times New Roman"/>
                <w:bCs/>
                <w:sz w:val="26"/>
                <w:szCs w:val="26"/>
              </w:rPr>
              <w:t>..</w:t>
            </w:r>
            <w:r w:rsidR="00DC2CCE" w:rsidRPr="00B66028">
              <w:rPr>
                <w:rFonts w:eastAsia="Times New Roman"/>
                <w:bCs/>
                <w:sz w:val="26"/>
                <w:szCs w:val="26"/>
              </w:rPr>
              <w:t>…</w:t>
            </w:r>
            <w:r w:rsidRPr="00B66028">
              <w:rPr>
                <w:rFonts w:eastAsia="Times New Roman"/>
                <w:bCs/>
                <w:sz w:val="26"/>
                <w:szCs w:val="26"/>
              </w:rPr>
              <w:t xml:space="preserve"> /2020/TT-BTP</w:t>
            </w:r>
          </w:p>
          <w:p w:rsidR="005A7F0E" w:rsidRPr="005A7F0E" w:rsidRDefault="005A7F0E" w:rsidP="00F47417">
            <w:pPr>
              <w:widowControl w:val="0"/>
              <w:spacing w:after="0" w:line="240" w:lineRule="auto"/>
              <w:jc w:val="center"/>
              <w:rPr>
                <w:rFonts w:eastAsia="Times New Roman"/>
                <w:b/>
                <w:bCs/>
                <w:i/>
                <w:sz w:val="26"/>
                <w:szCs w:val="26"/>
              </w:rPr>
            </w:pPr>
            <w:r w:rsidRPr="005A7F0E">
              <w:rPr>
                <w:rFonts w:eastAsia="Times New Roman"/>
                <w:b/>
                <w:bCs/>
                <w:sz w:val="26"/>
                <w:szCs w:val="26"/>
              </w:rPr>
              <w:t>(DỰ THẢO 01)</w:t>
            </w:r>
          </w:p>
        </w:tc>
        <w:tc>
          <w:tcPr>
            <w:tcW w:w="6120" w:type="dxa"/>
          </w:tcPr>
          <w:p w:rsidR="00B22196" w:rsidRPr="00F32B4A" w:rsidRDefault="00B22196" w:rsidP="00B20D97">
            <w:pPr>
              <w:widowControl w:val="0"/>
              <w:spacing w:after="0" w:line="240" w:lineRule="auto"/>
              <w:jc w:val="center"/>
              <w:rPr>
                <w:rFonts w:eastAsia="Times New Roman"/>
                <w:bCs/>
                <w:szCs w:val="28"/>
              </w:rPr>
            </w:pPr>
            <w:r>
              <w:rPr>
                <w:rFonts w:eastAsia="Times New Roman"/>
                <w:b/>
                <w:bCs/>
                <w:noProof/>
                <w:szCs w:val="28"/>
                <w:lang w:val="vi-VN" w:eastAsia="vi-VN"/>
              </w:rPr>
              <mc:AlternateContent>
                <mc:Choice Requires="wps">
                  <w:drawing>
                    <wp:anchor distT="0" distB="0" distL="114300" distR="114300" simplePos="0" relativeHeight="251668480" behindDoc="0" locked="0" layoutInCell="1" allowOverlap="1" wp14:anchorId="07284A30" wp14:editId="2FB2B83B">
                      <wp:simplePos x="0" y="0"/>
                      <wp:positionH relativeFrom="column">
                        <wp:posOffset>843280</wp:posOffset>
                      </wp:positionH>
                      <wp:positionV relativeFrom="paragraph">
                        <wp:posOffset>28575</wp:posOffset>
                      </wp:positionV>
                      <wp:extent cx="2066925" cy="0"/>
                      <wp:effectExtent l="5080" t="9525" r="13970" b="952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4pt;margin-top:2.25pt;width:162.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"/>
                  </w:pict>
                </mc:Fallback>
              </mc:AlternateContent>
            </w:r>
          </w:p>
          <w:p w:rsidR="00B22196" w:rsidRPr="00B66028" w:rsidRDefault="00B22196" w:rsidP="00B20D97">
            <w:pPr>
              <w:widowControl w:val="0"/>
              <w:spacing w:after="0" w:line="240" w:lineRule="auto"/>
              <w:jc w:val="center"/>
              <w:rPr>
                <w:rFonts w:eastAsia="Times New Roman"/>
                <w:bCs/>
                <w:i/>
                <w:sz w:val="26"/>
                <w:szCs w:val="26"/>
              </w:rPr>
            </w:pPr>
            <w:r w:rsidRPr="00B66028">
              <w:rPr>
                <w:rFonts w:eastAsia="Times New Roman"/>
                <w:bCs/>
                <w:i/>
                <w:sz w:val="26"/>
                <w:szCs w:val="26"/>
              </w:rPr>
              <w:t>Hà Nội, ngày</w:t>
            </w:r>
            <w:r w:rsidR="00F47417">
              <w:rPr>
                <w:rFonts w:eastAsia="Times New Roman"/>
                <w:bCs/>
                <w:i/>
                <w:sz w:val="26"/>
                <w:szCs w:val="26"/>
              </w:rPr>
              <w:t>…</w:t>
            </w:r>
            <w:r w:rsidRPr="00B66028">
              <w:rPr>
                <w:rFonts w:eastAsia="Times New Roman"/>
                <w:bCs/>
                <w:i/>
                <w:sz w:val="26"/>
                <w:szCs w:val="26"/>
              </w:rPr>
              <w:t>.. tháng</w:t>
            </w:r>
            <w:r w:rsidR="00F47417">
              <w:rPr>
                <w:rFonts w:eastAsia="Times New Roman"/>
                <w:bCs/>
                <w:i/>
                <w:sz w:val="26"/>
                <w:szCs w:val="26"/>
              </w:rPr>
              <w:t>…</w:t>
            </w:r>
            <w:r w:rsidRPr="00B66028">
              <w:rPr>
                <w:rFonts w:eastAsia="Times New Roman"/>
                <w:bCs/>
                <w:i/>
                <w:sz w:val="26"/>
                <w:szCs w:val="26"/>
              </w:rPr>
              <w:t>.. năm 2020</w:t>
            </w:r>
          </w:p>
        </w:tc>
      </w:tr>
    </w:tbl>
    <w:p w:rsidR="00236CCA" w:rsidRPr="00263D11" w:rsidRDefault="00236CCA" w:rsidP="00F06AB1">
      <w:pPr>
        <w:shd w:val="clear" w:color="auto" w:fill="FFFFFF"/>
        <w:spacing w:before="120" w:after="120" w:line="360" w:lineRule="atLeast"/>
        <w:jc w:val="center"/>
        <w:rPr>
          <w:rFonts w:eastAsia="Times New Roman" w:cs="Times New Roman"/>
          <w:color w:val="000000"/>
          <w:szCs w:val="28"/>
        </w:rPr>
      </w:pPr>
      <w:r w:rsidRPr="00263D11">
        <w:rPr>
          <w:rFonts w:eastAsia="Times New Roman" w:cs="Times New Roman"/>
          <w:b/>
          <w:bCs/>
          <w:color w:val="000000"/>
          <w:szCs w:val="28"/>
          <w:lang w:val="vi-VN"/>
        </w:rPr>
        <w:t>THÔNG TƯ</w:t>
      </w:r>
      <w:bookmarkEnd w:id="0"/>
    </w:p>
    <w:p w:rsidR="00236CCA" w:rsidRPr="00263D11" w:rsidRDefault="00236CCA" w:rsidP="00236CCA">
      <w:pPr>
        <w:shd w:val="clear" w:color="auto" w:fill="FFFFFF"/>
        <w:spacing w:after="0" w:line="234" w:lineRule="atLeast"/>
        <w:jc w:val="center"/>
        <w:rPr>
          <w:b/>
          <w:szCs w:val="28"/>
          <w:lang w:val="nl-NL"/>
        </w:rPr>
      </w:pPr>
      <w:r w:rsidRPr="00263D11">
        <w:rPr>
          <w:rFonts w:eastAsia="Times New Roman" w:cs="Times New Roman"/>
          <w:b/>
          <w:color w:val="000000"/>
          <w:szCs w:val="28"/>
        </w:rPr>
        <w:t xml:space="preserve">Quy định về </w:t>
      </w:r>
      <w:r w:rsidRPr="00263D11">
        <w:rPr>
          <w:b/>
          <w:szCs w:val="28"/>
          <w:lang w:val="nl-NL"/>
        </w:rPr>
        <w:t xml:space="preserve">mẫu thẻ, trình tự, thủ tục cấp mới, </w:t>
      </w:r>
    </w:p>
    <w:p w:rsidR="00236CCA" w:rsidRPr="00263D11" w:rsidRDefault="00236CCA" w:rsidP="00236CCA">
      <w:pPr>
        <w:shd w:val="clear" w:color="auto" w:fill="FFFFFF"/>
        <w:spacing w:after="0" w:line="234" w:lineRule="atLeast"/>
        <w:jc w:val="center"/>
        <w:rPr>
          <w:b/>
          <w:szCs w:val="28"/>
          <w:lang w:val="nl-NL"/>
        </w:rPr>
      </w:pPr>
      <w:r w:rsidRPr="00263D11">
        <w:rPr>
          <w:b/>
          <w:szCs w:val="28"/>
          <w:lang w:val="nl-NL"/>
        </w:rPr>
        <w:t xml:space="preserve">cấp lại thẻ giám định viên tư pháp </w:t>
      </w:r>
    </w:p>
    <w:p w:rsidR="00236CCA" w:rsidRPr="00B66028" w:rsidRDefault="00236CCA" w:rsidP="003D267E">
      <w:pPr>
        <w:shd w:val="clear" w:color="auto" w:fill="FFFFFF"/>
        <w:spacing w:before="360" w:after="0" w:line="360" w:lineRule="atLeast"/>
        <w:ind w:firstLine="720"/>
        <w:jc w:val="both"/>
        <w:rPr>
          <w:rFonts w:eastAsia="Times New Roman" w:cs="Times New Roman"/>
          <w:i/>
          <w:iCs/>
          <w:color w:val="000000"/>
          <w:szCs w:val="28"/>
          <w:lang w:val="nl-NL"/>
        </w:rPr>
      </w:pPr>
      <w:r w:rsidRPr="00236CCA">
        <w:rPr>
          <w:rFonts w:eastAsia="Times New Roman" w:cs="Times New Roman"/>
          <w:i/>
          <w:iCs/>
          <w:color w:val="000000"/>
          <w:szCs w:val="28"/>
          <w:lang w:val="vi-VN"/>
        </w:rPr>
        <w:t xml:space="preserve">Căn cứ Luật </w:t>
      </w:r>
      <w:r w:rsidR="00DC2CCE">
        <w:rPr>
          <w:rFonts w:eastAsia="Times New Roman" w:cs="Times New Roman"/>
          <w:i/>
          <w:iCs/>
          <w:color w:val="000000"/>
          <w:szCs w:val="28"/>
          <w:lang w:val="nl-NL"/>
        </w:rPr>
        <w:t>sửa</w:t>
      </w:r>
      <w:r w:rsidR="00DC2CCE" w:rsidRPr="00DC2CCE">
        <w:rPr>
          <w:rFonts w:eastAsia="Times New Roman" w:cs="Times New Roman"/>
          <w:i/>
          <w:iCs/>
          <w:color w:val="000000"/>
          <w:szCs w:val="28"/>
          <w:lang w:val="nl-NL"/>
        </w:rPr>
        <w:t xml:space="preserve"> đổi, bổ sung một số điều của </w:t>
      </w:r>
      <w:r w:rsidR="000700A7">
        <w:rPr>
          <w:rFonts w:eastAsia="Times New Roman" w:cs="Times New Roman"/>
          <w:i/>
          <w:iCs/>
          <w:color w:val="000000"/>
          <w:szCs w:val="28"/>
          <w:lang w:val="nl-NL"/>
        </w:rPr>
        <w:t>Luật Giám định tư pháp</w:t>
      </w:r>
      <w:r w:rsidR="00DC2CCE">
        <w:rPr>
          <w:rFonts w:eastAsia="Times New Roman" w:cs="Times New Roman"/>
          <w:i/>
          <w:iCs/>
          <w:color w:val="000000"/>
          <w:szCs w:val="28"/>
          <w:lang w:val="nl-NL"/>
        </w:rPr>
        <w:t xml:space="preserve"> số 56/2020/QH14,</w:t>
      </w:r>
      <w:r w:rsidR="00BE46A1">
        <w:rPr>
          <w:rFonts w:eastAsia="Times New Roman" w:cs="Times New Roman"/>
          <w:i/>
          <w:iCs/>
          <w:color w:val="000000"/>
          <w:szCs w:val="28"/>
          <w:lang w:val="nl-NL"/>
        </w:rPr>
        <w:t xml:space="preserve"> </w:t>
      </w:r>
      <w:r>
        <w:rPr>
          <w:rFonts w:eastAsia="Times New Roman" w:cs="Times New Roman"/>
          <w:i/>
          <w:iCs/>
          <w:color w:val="000000"/>
          <w:szCs w:val="28"/>
          <w:lang w:val="vi-VN"/>
        </w:rPr>
        <w:t xml:space="preserve">ngày </w:t>
      </w:r>
      <w:r w:rsidRPr="00DC2CCE">
        <w:rPr>
          <w:rFonts w:eastAsia="Times New Roman" w:cs="Times New Roman"/>
          <w:i/>
          <w:iCs/>
          <w:color w:val="000000"/>
          <w:szCs w:val="28"/>
          <w:lang w:val="nl-NL"/>
        </w:rPr>
        <w:t>1</w:t>
      </w:r>
      <w:r>
        <w:rPr>
          <w:rFonts w:eastAsia="Times New Roman" w:cs="Times New Roman"/>
          <w:i/>
          <w:iCs/>
          <w:color w:val="000000"/>
          <w:szCs w:val="28"/>
          <w:lang w:val="vi-VN"/>
        </w:rPr>
        <w:t xml:space="preserve">0 tháng </w:t>
      </w:r>
      <w:r w:rsidRPr="00DC2CCE">
        <w:rPr>
          <w:rFonts w:eastAsia="Times New Roman" w:cs="Times New Roman"/>
          <w:i/>
          <w:iCs/>
          <w:color w:val="000000"/>
          <w:szCs w:val="28"/>
          <w:lang w:val="nl-NL"/>
        </w:rPr>
        <w:t>6</w:t>
      </w:r>
      <w:r>
        <w:rPr>
          <w:rFonts w:eastAsia="Times New Roman" w:cs="Times New Roman"/>
          <w:i/>
          <w:iCs/>
          <w:color w:val="000000"/>
          <w:szCs w:val="28"/>
          <w:lang w:val="vi-VN"/>
        </w:rPr>
        <w:t xml:space="preserve"> năm 20</w:t>
      </w:r>
      <w:r w:rsidRPr="00DC2CCE">
        <w:rPr>
          <w:rFonts w:eastAsia="Times New Roman" w:cs="Times New Roman"/>
          <w:i/>
          <w:iCs/>
          <w:color w:val="000000"/>
          <w:szCs w:val="28"/>
          <w:lang w:val="nl-NL"/>
        </w:rPr>
        <w:t>20</w:t>
      </w:r>
      <w:r w:rsidRPr="00236CCA">
        <w:rPr>
          <w:rFonts w:eastAsia="Times New Roman" w:cs="Times New Roman"/>
          <w:i/>
          <w:iCs/>
          <w:color w:val="000000"/>
          <w:szCs w:val="28"/>
          <w:lang w:val="vi-VN"/>
        </w:rPr>
        <w:t>;</w:t>
      </w:r>
    </w:p>
    <w:p w:rsidR="00DC2CCE" w:rsidRDefault="00DC2CCE" w:rsidP="003D267E">
      <w:pPr>
        <w:shd w:val="clear" w:color="auto" w:fill="FFFFFF"/>
        <w:spacing w:before="120" w:after="0" w:line="360" w:lineRule="atLeast"/>
        <w:ind w:firstLine="720"/>
        <w:jc w:val="both"/>
        <w:rPr>
          <w:rFonts w:eastAsia="Times New Roman" w:cs="Times New Roman"/>
          <w:i/>
          <w:iCs/>
          <w:color w:val="000000"/>
          <w:szCs w:val="28"/>
          <w:lang w:val="nl-NL"/>
        </w:rPr>
      </w:pPr>
      <w:r w:rsidRPr="003A66A4">
        <w:rPr>
          <w:rFonts w:eastAsia="Times New Roman" w:cs="Times New Roman"/>
          <w:i/>
          <w:iCs/>
          <w:color w:val="000000"/>
          <w:szCs w:val="28"/>
          <w:lang w:val="nl-NL"/>
        </w:rPr>
        <w:t xml:space="preserve">Căn cứ Nghị định số </w:t>
      </w:r>
      <w:r w:rsidR="003A66A4" w:rsidRPr="003A66A4">
        <w:rPr>
          <w:rFonts w:eastAsia="Times New Roman" w:cs="Times New Roman"/>
          <w:i/>
          <w:iCs/>
          <w:color w:val="000000"/>
          <w:szCs w:val="28"/>
          <w:lang w:val="nl-NL"/>
        </w:rPr>
        <w:t>96/2017</w:t>
      </w:r>
      <w:r w:rsidRPr="003A66A4">
        <w:rPr>
          <w:rFonts w:eastAsia="Times New Roman" w:cs="Times New Roman"/>
          <w:i/>
          <w:iCs/>
          <w:color w:val="000000"/>
          <w:szCs w:val="28"/>
          <w:lang w:val="nl-NL"/>
        </w:rPr>
        <w:t>//NĐ-CP</w:t>
      </w:r>
      <w:r w:rsidR="00BE46A1">
        <w:rPr>
          <w:rFonts w:eastAsia="Times New Roman" w:cs="Times New Roman"/>
          <w:i/>
          <w:iCs/>
          <w:color w:val="000000"/>
          <w:szCs w:val="28"/>
          <w:lang w:val="nl-NL"/>
        </w:rPr>
        <w:t>,</w:t>
      </w:r>
      <w:r w:rsidRPr="003A66A4">
        <w:rPr>
          <w:rFonts w:eastAsia="Times New Roman" w:cs="Times New Roman"/>
          <w:i/>
          <w:iCs/>
          <w:color w:val="000000"/>
          <w:szCs w:val="28"/>
          <w:lang w:val="nl-NL"/>
        </w:rPr>
        <w:t xml:space="preserve"> ngày </w:t>
      </w:r>
      <w:r w:rsidR="003A66A4">
        <w:rPr>
          <w:rFonts w:eastAsia="Times New Roman" w:cs="Times New Roman"/>
          <w:i/>
          <w:iCs/>
          <w:color w:val="000000"/>
          <w:szCs w:val="28"/>
          <w:lang w:val="nl-NL"/>
        </w:rPr>
        <w:t xml:space="preserve">16 </w:t>
      </w:r>
      <w:r w:rsidRPr="003A66A4">
        <w:rPr>
          <w:rFonts w:eastAsia="Times New Roman" w:cs="Times New Roman"/>
          <w:i/>
          <w:iCs/>
          <w:color w:val="000000"/>
          <w:szCs w:val="28"/>
          <w:lang w:val="nl-NL"/>
        </w:rPr>
        <w:t>tháng</w:t>
      </w:r>
      <w:r w:rsidR="003A66A4">
        <w:rPr>
          <w:rFonts w:eastAsia="Times New Roman" w:cs="Times New Roman"/>
          <w:i/>
          <w:iCs/>
          <w:color w:val="000000"/>
          <w:szCs w:val="28"/>
          <w:lang w:val="nl-NL"/>
        </w:rPr>
        <w:t xml:space="preserve"> 8 </w:t>
      </w:r>
      <w:r w:rsidRPr="003A66A4">
        <w:rPr>
          <w:rFonts w:eastAsia="Times New Roman" w:cs="Times New Roman"/>
          <w:i/>
          <w:iCs/>
          <w:color w:val="000000"/>
          <w:szCs w:val="28"/>
          <w:lang w:val="nl-NL"/>
        </w:rPr>
        <w:t>năm 20</w:t>
      </w:r>
      <w:r w:rsidR="003A66A4">
        <w:rPr>
          <w:rFonts w:eastAsia="Times New Roman" w:cs="Times New Roman"/>
          <w:i/>
          <w:iCs/>
          <w:color w:val="000000"/>
          <w:szCs w:val="28"/>
          <w:lang w:val="nl-NL"/>
        </w:rPr>
        <w:t>17</w:t>
      </w:r>
      <w:r w:rsidRPr="003A66A4">
        <w:rPr>
          <w:rFonts w:eastAsia="Times New Roman" w:cs="Times New Roman"/>
          <w:i/>
          <w:iCs/>
          <w:color w:val="000000"/>
          <w:szCs w:val="28"/>
          <w:lang w:val="nl-NL"/>
        </w:rPr>
        <w:t xml:space="preserve"> của Chính phủ </w:t>
      </w:r>
      <w:r w:rsidR="00BE46A1">
        <w:rPr>
          <w:rFonts w:eastAsia="Times New Roman" w:cs="Times New Roman"/>
          <w:i/>
          <w:iCs/>
          <w:color w:val="000000"/>
          <w:szCs w:val="28"/>
          <w:lang w:val="nl-NL"/>
        </w:rPr>
        <w:t>q</w:t>
      </w:r>
      <w:r w:rsidRPr="003A66A4">
        <w:rPr>
          <w:rFonts w:eastAsia="Times New Roman" w:cs="Times New Roman"/>
          <w:i/>
          <w:iCs/>
          <w:color w:val="000000"/>
          <w:szCs w:val="28"/>
          <w:lang w:val="nl-NL"/>
        </w:rPr>
        <w:t xml:space="preserve">uy định chức năng, nhiệm vụ, </w:t>
      </w:r>
      <w:r w:rsidR="003A66A4">
        <w:rPr>
          <w:rFonts w:eastAsia="Times New Roman" w:cs="Times New Roman"/>
          <w:i/>
          <w:iCs/>
          <w:color w:val="000000"/>
          <w:szCs w:val="28"/>
          <w:lang w:val="nl-NL"/>
        </w:rPr>
        <w:t xml:space="preserve">quyền hạn và </w:t>
      </w:r>
      <w:r w:rsidRPr="003A66A4">
        <w:rPr>
          <w:rFonts w:eastAsia="Times New Roman" w:cs="Times New Roman"/>
          <w:i/>
          <w:iCs/>
          <w:color w:val="000000"/>
          <w:szCs w:val="28"/>
          <w:lang w:val="nl-NL"/>
        </w:rPr>
        <w:t xml:space="preserve">cơ cấu tổ chức </w:t>
      </w:r>
      <w:r w:rsidR="003A66A4">
        <w:rPr>
          <w:rFonts w:eastAsia="Times New Roman" w:cs="Times New Roman"/>
          <w:i/>
          <w:iCs/>
          <w:color w:val="000000"/>
          <w:szCs w:val="28"/>
          <w:lang w:val="nl-NL"/>
        </w:rPr>
        <w:t xml:space="preserve">của </w:t>
      </w:r>
      <w:r w:rsidRPr="003A66A4">
        <w:rPr>
          <w:rFonts w:eastAsia="Times New Roman" w:cs="Times New Roman"/>
          <w:i/>
          <w:iCs/>
          <w:color w:val="000000"/>
          <w:szCs w:val="28"/>
          <w:lang w:val="nl-NL"/>
        </w:rPr>
        <w:t>Bộ Tư pháp</w:t>
      </w:r>
      <w:r w:rsidR="00E71265">
        <w:rPr>
          <w:rFonts w:eastAsia="Times New Roman" w:cs="Times New Roman"/>
          <w:i/>
          <w:iCs/>
          <w:color w:val="000000"/>
          <w:szCs w:val="28"/>
          <w:lang w:val="nl-NL"/>
        </w:rPr>
        <w:t>;</w:t>
      </w:r>
    </w:p>
    <w:p w:rsidR="00E71265" w:rsidRPr="003A66A4" w:rsidRDefault="00E71265" w:rsidP="003D267E">
      <w:pPr>
        <w:shd w:val="clear" w:color="auto" w:fill="FFFFFF"/>
        <w:spacing w:before="120" w:after="0" w:line="360" w:lineRule="atLeast"/>
        <w:ind w:firstLine="720"/>
        <w:jc w:val="both"/>
        <w:rPr>
          <w:rFonts w:eastAsia="Times New Roman" w:cs="Times New Roman"/>
          <w:i/>
          <w:iCs/>
          <w:color w:val="000000"/>
          <w:szCs w:val="28"/>
          <w:lang w:val="nl-NL"/>
        </w:rPr>
      </w:pPr>
      <w:r>
        <w:rPr>
          <w:rFonts w:eastAsia="Times New Roman" w:cs="Times New Roman"/>
          <w:i/>
          <w:iCs/>
          <w:color w:val="000000"/>
          <w:szCs w:val="28"/>
          <w:lang w:val="nl-NL"/>
        </w:rPr>
        <w:t xml:space="preserve">Căn cứ Nghị định số...../2020/NĐ-CP ngày....tháng.... năm 2020 của Chính phủ sửa đổi, bổ sung Nghị định số 85/2013/NĐ-CP ngày 29/7/2013 của Chính phủ quy định chi tiết và biện pháp thi hành </w:t>
      </w:r>
      <w:r w:rsidR="000700A7">
        <w:rPr>
          <w:rFonts w:eastAsia="Times New Roman" w:cs="Times New Roman"/>
          <w:i/>
          <w:iCs/>
          <w:color w:val="000000"/>
          <w:szCs w:val="28"/>
          <w:lang w:val="nl-NL"/>
        </w:rPr>
        <w:t>Luật Giám định tư pháp</w:t>
      </w:r>
      <w:r>
        <w:rPr>
          <w:rFonts w:eastAsia="Times New Roman" w:cs="Times New Roman"/>
          <w:i/>
          <w:iCs/>
          <w:color w:val="000000"/>
          <w:szCs w:val="28"/>
          <w:lang w:val="nl-NL"/>
        </w:rPr>
        <w:t>;</w:t>
      </w:r>
    </w:p>
    <w:p w:rsidR="00236CCA" w:rsidRPr="00BE46A1" w:rsidRDefault="00236CCA" w:rsidP="003D267E">
      <w:pPr>
        <w:shd w:val="clear" w:color="auto" w:fill="FFFFFF"/>
        <w:spacing w:before="120" w:after="0" w:line="360" w:lineRule="atLeast"/>
        <w:ind w:firstLine="720"/>
        <w:jc w:val="both"/>
        <w:rPr>
          <w:rFonts w:eastAsia="Times New Roman" w:cs="Times New Roman"/>
          <w:color w:val="000000"/>
          <w:szCs w:val="28"/>
          <w:lang w:val="nl-NL"/>
        </w:rPr>
      </w:pPr>
      <w:r w:rsidRPr="00236CCA">
        <w:rPr>
          <w:rFonts w:eastAsia="Times New Roman" w:cs="Times New Roman"/>
          <w:i/>
          <w:iCs/>
          <w:color w:val="000000"/>
          <w:szCs w:val="28"/>
          <w:lang w:val="vi-VN"/>
        </w:rPr>
        <w:t xml:space="preserve">Theo đề nghị của </w:t>
      </w:r>
      <w:r w:rsidRPr="00BE46A1">
        <w:rPr>
          <w:rFonts w:eastAsia="Times New Roman" w:cs="Times New Roman"/>
          <w:i/>
          <w:iCs/>
          <w:color w:val="000000"/>
          <w:szCs w:val="28"/>
          <w:lang w:val="nl-NL"/>
        </w:rPr>
        <w:t>Cục trưởng Cục Bổ trợ tư pháp</w:t>
      </w:r>
      <w:r w:rsidRPr="00236CCA">
        <w:rPr>
          <w:rFonts w:eastAsia="Times New Roman" w:cs="Times New Roman"/>
          <w:i/>
          <w:iCs/>
          <w:color w:val="000000"/>
          <w:szCs w:val="28"/>
          <w:lang w:val="vi-VN"/>
        </w:rPr>
        <w:t>;</w:t>
      </w:r>
    </w:p>
    <w:p w:rsidR="00236CCA" w:rsidRPr="00236CCA" w:rsidRDefault="00236CCA" w:rsidP="003D267E">
      <w:pPr>
        <w:shd w:val="clear" w:color="auto" w:fill="FFFFFF"/>
        <w:spacing w:before="120" w:after="0" w:line="360" w:lineRule="atLeast"/>
        <w:ind w:firstLine="720"/>
        <w:jc w:val="both"/>
        <w:rPr>
          <w:i/>
          <w:lang w:val="nl-NL"/>
        </w:rPr>
      </w:pPr>
      <w:r w:rsidRPr="00236CCA">
        <w:rPr>
          <w:rFonts w:eastAsia="Times New Roman" w:cs="Times New Roman"/>
          <w:i/>
          <w:iCs/>
          <w:color w:val="000000"/>
          <w:szCs w:val="28"/>
          <w:lang w:val="vi-VN"/>
        </w:rPr>
        <w:t xml:space="preserve">Bộ trưởng </w:t>
      </w:r>
      <w:r w:rsidRPr="00F07B24">
        <w:rPr>
          <w:rFonts w:eastAsia="Times New Roman" w:cs="Times New Roman"/>
          <w:i/>
          <w:iCs/>
          <w:color w:val="000000"/>
          <w:szCs w:val="28"/>
          <w:lang w:val="nl-NL"/>
        </w:rPr>
        <w:t>Bộ Tư pháp</w:t>
      </w:r>
      <w:r w:rsidRPr="00236CCA">
        <w:rPr>
          <w:rFonts w:eastAsia="Times New Roman" w:cs="Times New Roman"/>
          <w:i/>
          <w:iCs/>
          <w:color w:val="000000"/>
          <w:szCs w:val="28"/>
          <w:lang w:val="vi-VN"/>
        </w:rPr>
        <w:t xml:space="preserve"> ban hành Thông tư quy định về </w:t>
      </w:r>
      <w:bookmarkStart w:id="1" w:name="dieu_1"/>
      <w:r w:rsidRPr="00236CCA">
        <w:rPr>
          <w:i/>
          <w:lang w:val="nl-NL"/>
        </w:rPr>
        <w:t>mẫu thẻ, trình tự, thủ tục cấp mới, cấp lại thẻ giám định viên tư pháp</w:t>
      </w:r>
      <w:r w:rsidRPr="00236CCA">
        <w:rPr>
          <w:i/>
          <w:color w:val="FF0000"/>
          <w:lang w:val="nl-NL"/>
        </w:rPr>
        <w:t>.</w:t>
      </w:r>
      <w:r w:rsidRPr="00236CCA">
        <w:rPr>
          <w:i/>
          <w:lang w:val="nl-NL"/>
        </w:rPr>
        <w:t xml:space="preserve"> </w:t>
      </w:r>
    </w:p>
    <w:p w:rsidR="00C676D9" w:rsidRPr="001F1E8E" w:rsidRDefault="00C676D9" w:rsidP="00F06AB1">
      <w:pPr>
        <w:shd w:val="clear" w:color="auto" w:fill="FFFFFF"/>
        <w:spacing w:before="120" w:after="120" w:line="360" w:lineRule="atLeast"/>
        <w:jc w:val="center"/>
        <w:rPr>
          <w:rFonts w:eastAsia="Times New Roman" w:cs="Times New Roman"/>
          <w:b/>
          <w:bCs/>
          <w:color w:val="000000"/>
          <w:szCs w:val="28"/>
          <w:lang w:val="nl-NL"/>
        </w:rPr>
      </w:pPr>
      <w:r w:rsidRPr="001F1E8E">
        <w:rPr>
          <w:rFonts w:eastAsia="Times New Roman" w:cs="Times New Roman"/>
          <w:b/>
          <w:bCs/>
          <w:color w:val="000000"/>
          <w:szCs w:val="28"/>
          <w:lang w:val="nl-NL"/>
        </w:rPr>
        <w:t>Chương I. Quy định chung</w:t>
      </w:r>
    </w:p>
    <w:p w:rsidR="00236CCA" w:rsidRPr="00F07B24" w:rsidRDefault="00236CCA" w:rsidP="003D267E">
      <w:pPr>
        <w:shd w:val="clear" w:color="auto" w:fill="FFFFFF"/>
        <w:spacing w:before="120" w:after="0" w:line="360" w:lineRule="atLeast"/>
        <w:ind w:firstLine="720"/>
        <w:jc w:val="both"/>
        <w:rPr>
          <w:rFonts w:eastAsia="Times New Roman" w:cs="Times New Roman"/>
          <w:color w:val="000000"/>
          <w:szCs w:val="28"/>
          <w:lang w:val="nl-NL"/>
        </w:rPr>
      </w:pPr>
      <w:r w:rsidRPr="00236CCA">
        <w:rPr>
          <w:rFonts w:eastAsia="Times New Roman" w:cs="Times New Roman"/>
          <w:b/>
          <w:bCs/>
          <w:color w:val="000000"/>
          <w:szCs w:val="28"/>
          <w:lang w:val="vi-VN"/>
        </w:rPr>
        <w:t>Điều 1. Phạm vi điều chỉnh</w:t>
      </w:r>
      <w:bookmarkEnd w:id="1"/>
    </w:p>
    <w:p w:rsidR="00236CCA" w:rsidRPr="00236CCA" w:rsidRDefault="00236CCA" w:rsidP="003D267E">
      <w:pPr>
        <w:shd w:val="clear" w:color="auto" w:fill="FFFFFF"/>
        <w:spacing w:before="120" w:after="0" w:line="360" w:lineRule="atLeast"/>
        <w:ind w:firstLine="720"/>
        <w:jc w:val="both"/>
        <w:rPr>
          <w:lang w:val="nl-NL"/>
        </w:rPr>
      </w:pPr>
      <w:r w:rsidRPr="00236CCA">
        <w:rPr>
          <w:rFonts w:eastAsia="Times New Roman" w:cs="Times New Roman"/>
          <w:color w:val="000000"/>
          <w:szCs w:val="28"/>
          <w:lang w:val="vi-VN"/>
        </w:rPr>
        <w:t xml:space="preserve">Thông tư này quy định cụ thể về </w:t>
      </w:r>
      <w:r w:rsidRPr="00236CCA">
        <w:rPr>
          <w:lang w:val="nl-NL"/>
        </w:rPr>
        <w:t xml:space="preserve">mẫu thẻ, trình tự, thủ tục cấp mới, cấp lại thẻ giám định viên tư pháp. </w:t>
      </w:r>
    </w:p>
    <w:p w:rsidR="00236CCA" w:rsidRPr="00DC2CCE" w:rsidRDefault="00236CCA" w:rsidP="003D267E">
      <w:pPr>
        <w:shd w:val="clear" w:color="auto" w:fill="FFFFFF"/>
        <w:spacing w:before="120" w:after="0" w:line="360" w:lineRule="atLeast"/>
        <w:ind w:firstLine="720"/>
        <w:jc w:val="both"/>
        <w:rPr>
          <w:rFonts w:eastAsia="Times New Roman" w:cs="Times New Roman"/>
          <w:color w:val="000000"/>
          <w:szCs w:val="28"/>
          <w:lang w:val="nl-NL"/>
        </w:rPr>
      </w:pPr>
      <w:bookmarkStart w:id="2" w:name="dieu_2"/>
      <w:r w:rsidRPr="00236CCA">
        <w:rPr>
          <w:rFonts w:eastAsia="Times New Roman" w:cs="Times New Roman"/>
          <w:b/>
          <w:bCs/>
          <w:color w:val="000000"/>
          <w:szCs w:val="28"/>
          <w:lang w:val="vi-VN"/>
        </w:rPr>
        <w:t>Điều 2. Đối tượng áp dụng</w:t>
      </w:r>
      <w:bookmarkEnd w:id="2"/>
    </w:p>
    <w:p w:rsidR="00C676D9" w:rsidRPr="0042603A" w:rsidRDefault="00C676D9" w:rsidP="003D267E">
      <w:pPr>
        <w:shd w:val="clear" w:color="auto" w:fill="FFFFFF"/>
        <w:spacing w:before="120" w:after="0" w:line="360" w:lineRule="atLeast"/>
        <w:ind w:firstLine="720"/>
        <w:jc w:val="both"/>
        <w:rPr>
          <w:szCs w:val="28"/>
          <w:lang w:val="vi-VN"/>
        </w:rPr>
      </w:pPr>
      <w:bookmarkStart w:id="3" w:name="dieu_3"/>
      <w:r w:rsidRPr="0042603A">
        <w:rPr>
          <w:szCs w:val="28"/>
          <w:lang w:val="vi-VN"/>
        </w:rPr>
        <w:t xml:space="preserve">Thông tư này áp dụng đối với giám định viên tư pháp; </w:t>
      </w:r>
      <w:r w:rsidR="00E233BA">
        <w:rPr>
          <w:szCs w:val="28"/>
          <w:lang w:val="vi-VN"/>
        </w:rPr>
        <w:t>các Bộ</w:t>
      </w:r>
      <w:r w:rsidRPr="0042603A">
        <w:rPr>
          <w:szCs w:val="28"/>
          <w:lang w:val="vi-VN"/>
        </w:rPr>
        <w:t xml:space="preserve">, </w:t>
      </w:r>
      <w:r w:rsidR="00477E13">
        <w:rPr>
          <w:szCs w:val="28"/>
          <w:lang w:val="vi-VN"/>
        </w:rPr>
        <w:t>cơ quan ngang Bộ</w:t>
      </w:r>
      <w:r w:rsidRPr="0042603A">
        <w:rPr>
          <w:szCs w:val="28"/>
          <w:lang w:val="vi-VN"/>
        </w:rPr>
        <w:t xml:space="preserve">, </w:t>
      </w:r>
      <w:r w:rsidR="0058497A">
        <w:rPr>
          <w:szCs w:val="28"/>
          <w:lang w:val="vi-VN"/>
        </w:rPr>
        <w:t>Ủy ban</w:t>
      </w:r>
      <w:r w:rsidRPr="0042603A">
        <w:rPr>
          <w:szCs w:val="28"/>
          <w:lang w:val="vi-VN"/>
        </w:rPr>
        <w:t xml:space="preserve"> nhân dân cấp tỉnh và các cơ quan, tổ chức, cá nhân có liên quan đến việc cấp và quản lý thẻ giám định viên tư pháp.</w:t>
      </w:r>
    </w:p>
    <w:p w:rsidR="00C676D9" w:rsidRPr="0042603A" w:rsidRDefault="00236CCA" w:rsidP="003D267E">
      <w:pPr>
        <w:shd w:val="clear" w:color="auto" w:fill="FFFFFF"/>
        <w:spacing w:before="120" w:after="0" w:line="360" w:lineRule="atLeast"/>
        <w:ind w:firstLine="720"/>
        <w:jc w:val="both"/>
        <w:rPr>
          <w:rStyle w:val="Strong"/>
          <w:rFonts w:cs="Times New Roman"/>
          <w:b w:val="0"/>
          <w:szCs w:val="28"/>
          <w:lang w:val="vi-VN"/>
        </w:rPr>
      </w:pPr>
      <w:r w:rsidRPr="0042603A">
        <w:rPr>
          <w:rFonts w:eastAsia="Times New Roman" w:cs="Times New Roman"/>
          <w:b/>
          <w:bCs/>
          <w:szCs w:val="28"/>
          <w:lang w:val="vi-VN"/>
        </w:rPr>
        <w:t>Điều 3.</w:t>
      </w:r>
      <w:r w:rsidR="00C676D9" w:rsidRPr="0042603A">
        <w:rPr>
          <w:rStyle w:val="CommentReference"/>
          <w:rFonts w:cs="Times New Roman"/>
          <w:szCs w:val="28"/>
          <w:lang w:val="vi-VN"/>
        </w:rPr>
        <w:t xml:space="preserve"> </w:t>
      </w:r>
      <w:r w:rsidR="00C676D9" w:rsidRPr="0042603A">
        <w:rPr>
          <w:rStyle w:val="Strong"/>
          <w:rFonts w:cs="Times New Roman"/>
          <w:szCs w:val="28"/>
          <w:lang w:val="vi-VN"/>
        </w:rPr>
        <w:t>Nguyên tắc chung</w:t>
      </w:r>
    </w:p>
    <w:p w:rsidR="00C676D9" w:rsidRPr="0042603A" w:rsidRDefault="00C676D9" w:rsidP="003D267E">
      <w:pPr>
        <w:shd w:val="clear" w:color="auto" w:fill="FFFFFF"/>
        <w:spacing w:before="120" w:after="0" w:line="360" w:lineRule="atLeast"/>
        <w:ind w:firstLine="720"/>
        <w:jc w:val="both"/>
        <w:rPr>
          <w:rFonts w:cs="Times New Roman"/>
          <w:szCs w:val="28"/>
          <w:lang w:val="vi-VN"/>
        </w:rPr>
      </w:pPr>
      <w:r w:rsidRPr="0042603A">
        <w:rPr>
          <w:rFonts w:cs="Times New Roman"/>
          <w:szCs w:val="28"/>
          <w:lang w:val="vi-VN"/>
        </w:rPr>
        <w:t xml:space="preserve">1. Thẻ giám định viên tư pháp </w:t>
      </w:r>
      <w:r w:rsidR="000700A7" w:rsidRPr="000700A7">
        <w:rPr>
          <w:rFonts w:cs="Times New Roman"/>
          <w:szCs w:val="28"/>
          <w:lang w:val="vi-VN"/>
        </w:rPr>
        <w:t>được giám định viên tư pháp</w:t>
      </w:r>
      <w:r w:rsidRPr="0042603A">
        <w:rPr>
          <w:rFonts w:cs="Times New Roman"/>
          <w:szCs w:val="28"/>
          <w:lang w:val="vi-VN"/>
        </w:rPr>
        <w:t xml:space="preserve"> sử dụng khi thực hiện </w:t>
      </w:r>
      <w:r w:rsidR="000700A7" w:rsidRPr="000700A7">
        <w:rPr>
          <w:rFonts w:cs="Times New Roman"/>
          <w:szCs w:val="28"/>
          <w:lang w:val="vi-VN"/>
        </w:rPr>
        <w:t>hoạt động</w:t>
      </w:r>
      <w:r w:rsidRPr="0042603A">
        <w:rPr>
          <w:rFonts w:cs="Times New Roman"/>
          <w:szCs w:val="28"/>
          <w:lang w:val="vi-VN"/>
        </w:rPr>
        <w:t xml:space="preserve"> giám định tư pháp.</w:t>
      </w:r>
    </w:p>
    <w:p w:rsidR="00C676D9" w:rsidRPr="0042603A" w:rsidRDefault="00C676D9" w:rsidP="003D267E">
      <w:pPr>
        <w:shd w:val="clear" w:color="auto" w:fill="FFFFFF"/>
        <w:spacing w:before="120" w:after="0" w:line="360" w:lineRule="atLeast"/>
        <w:ind w:firstLine="720"/>
        <w:jc w:val="both"/>
        <w:rPr>
          <w:rFonts w:eastAsia="Times New Roman" w:cs="Times New Roman"/>
          <w:szCs w:val="28"/>
          <w:lang w:val="vi-VN"/>
        </w:rPr>
      </w:pPr>
      <w:r w:rsidRPr="0042603A">
        <w:rPr>
          <w:rFonts w:cs="Times New Roman"/>
          <w:szCs w:val="28"/>
          <w:lang w:val="vi-VN"/>
        </w:rPr>
        <w:t xml:space="preserve">2. Giám định viên tư pháp có trách nhiệm bảo quản, giữ gìn thẻ được cấp; không được tẩy, xóa, sửa chữa thẻ; không sử dụng thẻ </w:t>
      </w:r>
      <w:r w:rsidR="00132282" w:rsidRPr="00132282">
        <w:rPr>
          <w:rFonts w:cs="Times New Roman"/>
          <w:szCs w:val="28"/>
          <w:lang w:val="vi-VN"/>
        </w:rPr>
        <w:t>vào</w:t>
      </w:r>
      <w:r w:rsidRPr="0042603A">
        <w:rPr>
          <w:rFonts w:cs="Times New Roman"/>
          <w:szCs w:val="28"/>
          <w:lang w:val="vi-VN"/>
        </w:rPr>
        <w:t xml:space="preserve"> mục đích cá nhân.</w:t>
      </w:r>
    </w:p>
    <w:p w:rsidR="00C676D9" w:rsidRPr="0042603A" w:rsidRDefault="001B0B81" w:rsidP="003D267E">
      <w:pPr>
        <w:shd w:val="clear" w:color="auto" w:fill="FFFFFF"/>
        <w:spacing w:before="120" w:after="0" w:line="360" w:lineRule="atLeast"/>
        <w:ind w:firstLine="720"/>
        <w:jc w:val="both"/>
        <w:rPr>
          <w:rFonts w:eastAsia="Times New Roman" w:cs="Times New Roman"/>
          <w:szCs w:val="28"/>
          <w:lang w:val="vi-VN"/>
        </w:rPr>
      </w:pPr>
      <w:r w:rsidRPr="0042603A">
        <w:rPr>
          <w:rFonts w:cs="Times New Roman"/>
          <w:szCs w:val="28"/>
          <w:lang w:val="vi-VN"/>
        </w:rPr>
        <w:t xml:space="preserve">3. </w:t>
      </w:r>
      <w:r w:rsidR="001F1E8E" w:rsidRPr="0042603A">
        <w:rPr>
          <w:rFonts w:eastAsia="Times New Roman" w:cs="Times New Roman"/>
          <w:szCs w:val="28"/>
          <w:lang w:val="vi-VN" w:eastAsia="vi-VN"/>
        </w:rPr>
        <w:t>Thẻ giám định viên tư pháp bị thu hồi k</w:t>
      </w:r>
      <w:r w:rsidR="00C676D9" w:rsidRPr="0042603A">
        <w:rPr>
          <w:rFonts w:eastAsia="Times New Roman" w:cs="Times New Roman"/>
          <w:szCs w:val="28"/>
          <w:lang w:val="vi-VN" w:eastAsia="vi-VN"/>
        </w:rPr>
        <w:t>hi giám định viên tư pháp bị miễn nhiệm.</w:t>
      </w:r>
    </w:p>
    <w:p w:rsidR="00130079" w:rsidRDefault="00C676D9" w:rsidP="003D267E">
      <w:pPr>
        <w:shd w:val="clear" w:color="auto" w:fill="FFFFFF"/>
        <w:spacing w:before="120" w:after="0" w:line="360" w:lineRule="atLeast"/>
        <w:jc w:val="center"/>
        <w:rPr>
          <w:rFonts w:eastAsia="Times New Roman" w:cs="Times New Roman"/>
          <w:b/>
          <w:color w:val="000000"/>
          <w:szCs w:val="28"/>
          <w:lang w:val="nl-NL"/>
        </w:rPr>
      </w:pPr>
      <w:r w:rsidRPr="00C676D9">
        <w:rPr>
          <w:rFonts w:eastAsia="Times New Roman" w:cs="Times New Roman"/>
          <w:b/>
          <w:bCs/>
          <w:color w:val="000000"/>
          <w:szCs w:val="28"/>
          <w:lang w:val="vi-VN"/>
        </w:rPr>
        <w:t>Chương II. Thẻ giám định viên tư pháp</w:t>
      </w:r>
      <w:r w:rsidR="0071588A" w:rsidRPr="0071588A">
        <w:rPr>
          <w:rFonts w:eastAsia="Times New Roman" w:cs="Times New Roman"/>
          <w:b/>
          <w:bCs/>
          <w:color w:val="000000"/>
          <w:szCs w:val="28"/>
          <w:lang w:val="vi-VN"/>
        </w:rPr>
        <w:t xml:space="preserve">, </w:t>
      </w:r>
      <w:r w:rsidR="0071588A" w:rsidRPr="0071588A">
        <w:rPr>
          <w:rFonts w:eastAsia="Times New Roman" w:cs="Times New Roman"/>
          <w:b/>
          <w:color w:val="000000"/>
          <w:szCs w:val="28"/>
          <w:lang w:val="vi-VN"/>
        </w:rPr>
        <w:t>t</w:t>
      </w:r>
      <w:r w:rsidR="0071588A" w:rsidRPr="00DC2CCE">
        <w:rPr>
          <w:rFonts w:eastAsia="Times New Roman" w:cs="Times New Roman"/>
          <w:b/>
          <w:color w:val="000000"/>
          <w:szCs w:val="28"/>
          <w:lang w:val="vi-VN"/>
        </w:rPr>
        <w:t>rình tự, thủ tục cấp</w:t>
      </w:r>
      <w:r w:rsidR="00130079" w:rsidRPr="00130079">
        <w:rPr>
          <w:rFonts w:eastAsia="Times New Roman" w:cs="Times New Roman"/>
          <w:b/>
          <w:color w:val="000000"/>
          <w:szCs w:val="28"/>
          <w:lang w:val="vi-VN"/>
        </w:rPr>
        <w:t xml:space="preserve"> mới</w:t>
      </w:r>
      <w:r w:rsidR="0071588A" w:rsidRPr="008E4915">
        <w:rPr>
          <w:rFonts w:eastAsia="Times New Roman" w:cs="Times New Roman"/>
          <w:b/>
          <w:color w:val="000000"/>
          <w:szCs w:val="28"/>
          <w:lang w:val="nl-NL"/>
        </w:rPr>
        <w:t xml:space="preserve">, </w:t>
      </w:r>
    </w:p>
    <w:p w:rsidR="0071588A" w:rsidRPr="0071588A" w:rsidRDefault="0071588A" w:rsidP="00130079">
      <w:pPr>
        <w:shd w:val="clear" w:color="auto" w:fill="FFFFFF"/>
        <w:spacing w:after="0" w:line="240" w:lineRule="auto"/>
        <w:jc w:val="center"/>
        <w:rPr>
          <w:rFonts w:eastAsia="Times New Roman" w:cs="Times New Roman"/>
          <w:b/>
          <w:bCs/>
          <w:color w:val="000000"/>
          <w:szCs w:val="28"/>
          <w:lang w:val="vi-VN"/>
        </w:rPr>
      </w:pPr>
      <w:r w:rsidRPr="008E4915">
        <w:rPr>
          <w:rFonts w:eastAsia="Times New Roman" w:cs="Times New Roman"/>
          <w:b/>
          <w:color w:val="000000"/>
          <w:szCs w:val="28"/>
          <w:lang w:val="nl-NL"/>
        </w:rPr>
        <w:t>cấp lại thẻ</w:t>
      </w:r>
      <w:r w:rsidRPr="00DC2CCE">
        <w:rPr>
          <w:rFonts w:eastAsia="Times New Roman" w:cs="Times New Roman"/>
          <w:b/>
          <w:color w:val="000000"/>
          <w:szCs w:val="28"/>
          <w:lang w:val="vi-VN"/>
        </w:rPr>
        <w:t xml:space="preserve"> giám định viên tư pháp</w:t>
      </w:r>
    </w:p>
    <w:p w:rsidR="00DD1CFA" w:rsidRPr="00DD1CFA" w:rsidRDefault="00C676D9" w:rsidP="003D267E">
      <w:pPr>
        <w:shd w:val="clear" w:color="auto" w:fill="FFFFFF"/>
        <w:spacing w:before="120" w:after="0" w:line="360" w:lineRule="atLeast"/>
        <w:ind w:firstLine="720"/>
        <w:jc w:val="both"/>
        <w:rPr>
          <w:rFonts w:eastAsia="Times New Roman" w:cs="Times New Roman"/>
          <w:b/>
          <w:bCs/>
          <w:color w:val="000000"/>
          <w:szCs w:val="28"/>
          <w:lang w:val="vi-VN"/>
        </w:rPr>
      </w:pPr>
      <w:r w:rsidRPr="00C676D9">
        <w:rPr>
          <w:rFonts w:eastAsia="Times New Roman" w:cs="Times New Roman"/>
          <w:b/>
          <w:bCs/>
          <w:color w:val="000000"/>
          <w:szCs w:val="28"/>
          <w:lang w:val="vi-VN"/>
        </w:rPr>
        <w:t xml:space="preserve">Điều 4. </w:t>
      </w:r>
      <w:r w:rsidR="00DD1CFA" w:rsidRPr="00DD1CFA">
        <w:rPr>
          <w:rFonts w:eastAsia="Times New Roman" w:cs="Times New Roman"/>
          <w:b/>
          <w:bCs/>
          <w:color w:val="000000"/>
          <w:szCs w:val="28"/>
          <w:lang w:val="vi-VN"/>
        </w:rPr>
        <w:t>Thẻ giám định viên tư pháp</w:t>
      </w:r>
    </w:p>
    <w:p w:rsidR="00DD1CFA" w:rsidRPr="00DD1CFA" w:rsidRDefault="00DD1CFA" w:rsidP="003D267E">
      <w:pPr>
        <w:shd w:val="clear" w:color="auto" w:fill="FFFFFF"/>
        <w:spacing w:before="120" w:after="0" w:line="360" w:lineRule="atLeast"/>
        <w:ind w:firstLine="720"/>
        <w:jc w:val="both"/>
        <w:rPr>
          <w:rFonts w:eastAsia="Times New Roman" w:cs="Times New Roman"/>
          <w:bCs/>
          <w:color w:val="000000"/>
          <w:szCs w:val="28"/>
          <w:lang w:val="vi-VN"/>
        </w:rPr>
      </w:pPr>
      <w:r w:rsidRPr="00DD1CFA">
        <w:rPr>
          <w:rFonts w:eastAsia="Times New Roman" w:cs="Times New Roman"/>
          <w:bCs/>
          <w:color w:val="000000"/>
          <w:szCs w:val="28"/>
          <w:lang w:val="vi-VN"/>
        </w:rPr>
        <w:lastRenderedPageBreak/>
        <w:t xml:space="preserve">1. Thẻ giám định viên tư pháp do Bộ trưởng, Thủ trưởng </w:t>
      </w:r>
      <w:r w:rsidR="00477E13">
        <w:rPr>
          <w:rFonts w:eastAsia="Times New Roman" w:cs="Times New Roman"/>
          <w:bCs/>
          <w:color w:val="000000"/>
          <w:szCs w:val="28"/>
          <w:lang w:val="vi-VN"/>
        </w:rPr>
        <w:t>cơ quan ngang Bộ</w:t>
      </w:r>
      <w:r w:rsidRPr="00DD1CFA">
        <w:rPr>
          <w:rFonts w:eastAsia="Times New Roman" w:cs="Times New Roman"/>
          <w:bCs/>
          <w:color w:val="000000"/>
          <w:szCs w:val="28"/>
          <w:lang w:val="vi-VN"/>
        </w:rPr>
        <w:t xml:space="preserve">, Chủ tịch </w:t>
      </w:r>
      <w:r w:rsidR="0058497A">
        <w:rPr>
          <w:rFonts w:eastAsia="Times New Roman" w:cs="Times New Roman"/>
          <w:bCs/>
          <w:color w:val="000000"/>
          <w:szCs w:val="28"/>
          <w:lang w:val="vi-VN"/>
        </w:rPr>
        <w:t>Ủy ban</w:t>
      </w:r>
      <w:r w:rsidRPr="00DD1CFA">
        <w:rPr>
          <w:rFonts w:eastAsia="Times New Roman" w:cs="Times New Roman"/>
          <w:bCs/>
          <w:color w:val="000000"/>
          <w:szCs w:val="28"/>
          <w:lang w:val="vi-VN"/>
        </w:rPr>
        <w:t xml:space="preserve"> nhân dân cấp tỉnh cấp cho giám định viên tư pháp.</w:t>
      </w:r>
    </w:p>
    <w:p w:rsidR="00DD1CFA" w:rsidRPr="00DD1CFA" w:rsidRDefault="00DD1CFA" w:rsidP="003D267E">
      <w:pPr>
        <w:shd w:val="clear" w:color="auto" w:fill="FFFFFF"/>
        <w:spacing w:before="120" w:after="0" w:line="360" w:lineRule="atLeast"/>
        <w:ind w:firstLine="720"/>
        <w:jc w:val="both"/>
        <w:rPr>
          <w:rFonts w:eastAsia="Times New Roman" w:cs="Times New Roman"/>
          <w:bCs/>
          <w:color w:val="000000"/>
          <w:szCs w:val="28"/>
          <w:lang w:val="vi-VN"/>
        </w:rPr>
      </w:pPr>
      <w:r w:rsidRPr="00DD1CFA">
        <w:rPr>
          <w:rFonts w:eastAsia="Times New Roman" w:cs="Times New Roman"/>
          <w:bCs/>
          <w:color w:val="000000"/>
          <w:szCs w:val="28"/>
          <w:lang w:val="vi-VN"/>
        </w:rPr>
        <w:t>2. Thẻ giám định viên tư pháp theo mẫu ban hành kèm theo Thông tư này, nội dung cụ thể như sau:</w:t>
      </w:r>
    </w:p>
    <w:bookmarkEnd w:id="3"/>
    <w:p w:rsidR="00236CCA" w:rsidRPr="00DC2CCE" w:rsidRDefault="00DD1CFA" w:rsidP="003D267E">
      <w:pPr>
        <w:shd w:val="clear" w:color="auto" w:fill="FFFFFF"/>
        <w:spacing w:before="120" w:after="0" w:line="360" w:lineRule="atLeast"/>
        <w:ind w:firstLine="720"/>
        <w:jc w:val="both"/>
        <w:rPr>
          <w:rFonts w:eastAsia="Times New Roman" w:cs="Times New Roman"/>
          <w:color w:val="000000"/>
          <w:szCs w:val="28"/>
          <w:lang w:val="nl-NL"/>
        </w:rPr>
      </w:pPr>
      <w:r w:rsidRPr="00DC477B">
        <w:rPr>
          <w:rFonts w:eastAsia="Times New Roman" w:cs="Times New Roman"/>
          <w:color w:val="000000"/>
          <w:szCs w:val="28"/>
          <w:lang w:val="vi-VN"/>
        </w:rPr>
        <w:t xml:space="preserve">a) </w:t>
      </w:r>
      <w:r w:rsidR="00236CCA" w:rsidRPr="00236CCA">
        <w:rPr>
          <w:rFonts w:eastAsia="Times New Roman" w:cs="Times New Roman"/>
          <w:color w:val="000000"/>
          <w:szCs w:val="28"/>
          <w:lang w:val="vi-VN"/>
        </w:rPr>
        <w:t>Hình dáng, kích thước</w:t>
      </w:r>
    </w:p>
    <w:p w:rsidR="002B225C" w:rsidRPr="002B225C" w:rsidRDefault="00236CCA" w:rsidP="002B225C">
      <w:pPr>
        <w:spacing w:before="120" w:after="0" w:line="360" w:lineRule="atLeast"/>
        <w:ind w:firstLine="720"/>
        <w:jc w:val="both"/>
        <w:rPr>
          <w:szCs w:val="28"/>
          <w:lang w:val="nl-NL"/>
        </w:rPr>
      </w:pPr>
      <w:r w:rsidRPr="00236CCA">
        <w:rPr>
          <w:rFonts w:eastAsia="Times New Roman" w:cs="Times New Roman"/>
          <w:color w:val="000000"/>
          <w:szCs w:val="28"/>
          <w:lang w:val="vi-VN"/>
        </w:rPr>
        <w:t xml:space="preserve">Thẻ </w:t>
      </w:r>
      <w:r w:rsidR="00441412" w:rsidRPr="00DC2CCE">
        <w:rPr>
          <w:rFonts w:eastAsia="Times New Roman" w:cs="Times New Roman"/>
          <w:color w:val="000000"/>
          <w:szCs w:val="28"/>
          <w:lang w:val="nl-NL"/>
        </w:rPr>
        <w:t>giám định viên tư pháp</w:t>
      </w:r>
      <w:r w:rsidRPr="00236CCA">
        <w:rPr>
          <w:rFonts w:eastAsia="Times New Roman" w:cs="Times New Roman"/>
          <w:color w:val="000000"/>
          <w:szCs w:val="28"/>
          <w:lang w:val="vi-VN"/>
        </w:rPr>
        <w:t xml:space="preserve"> hình chữ nhật, </w:t>
      </w:r>
      <w:r w:rsidR="00441412" w:rsidRPr="00DC2CCE">
        <w:rPr>
          <w:szCs w:val="28"/>
          <w:shd w:val="clear" w:color="auto" w:fill="FFFFFF"/>
          <w:lang w:val="nl-NL"/>
        </w:rPr>
        <w:t>chiều rộng 6,7 cm, chiều dài 9,7 cm</w:t>
      </w:r>
      <w:r w:rsidRPr="00441412">
        <w:rPr>
          <w:rFonts w:eastAsia="Times New Roman" w:cs="Times New Roman"/>
          <w:szCs w:val="28"/>
          <w:lang w:val="vi-VN"/>
        </w:rPr>
        <w:t xml:space="preserve">, </w:t>
      </w:r>
      <w:r w:rsidRPr="00DC2CCE">
        <w:rPr>
          <w:rFonts w:eastAsia="Times New Roman" w:cs="Times New Roman"/>
          <w:szCs w:val="28"/>
          <w:lang w:val="vi-VN"/>
        </w:rPr>
        <w:t>độ dày 0,76 mm</w:t>
      </w:r>
      <w:r w:rsidR="00C676D9" w:rsidRPr="0042603A">
        <w:rPr>
          <w:rFonts w:eastAsia="Times New Roman" w:cs="Times New Roman"/>
          <w:szCs w:val="28"/>
          <w:lang w:val="nl-NL"/>
        </w:rPr>
        <w:t xml:space="preserve">, </w:t>
      </w:r>
      <w:r w:rsidR="00C676D9" w:rsidRPr="0042603A">
        <w:rPr>
          <w:szCs w:val="28"/>
          <w:lang w:val="nl-NL"/>
        </w:rPr>
        <w:t>được dán ép bằng màng dán Plastic.</w:t>
      </w:r>
      <w:r w:rsidR="002B225C" w:rsidRPr="002B225C">
        <w:rPr>
          <w:rFonts w:eastAsia="Times New Roman" w:cs="Times New Roman"/>
          <w:color w:val="000000"/>
          <w:szCs w:val="28"/>
          <w:lang w:val="nl-NL"/>
        </w:rPr>
        <w:t xml:space="preserve"> </w:t>
      </w:r>
      <w:r w:rsidR="002B225C">
        <w:rPr>
          <w:rFonts w:eastAsia="Times New Roman" w:cs="Times New Roman"/>
          <w:color w:val="000000"/>
          <w:szCs w:val="28"/>
          <w:lang w:val="nl-NL"/>
        </w:rPr>
        <w:t xml:space="preserve">Nền mặt trước là </w:t>
      </w:r>
      <w:r w:rsidR="002B225C">
        <w:rPr>
          <w:rFonts w:eastAsia="Times New Roman" w:cs="Times New Roman"/>
          <w:color w:val="000000"/>
          <w:szCs w:val="28"/>
          <w:lang w:val="vi-VN"/>
        </w:rPr>
        <w:t>hình ảnh trống đồng</w:t>
      </w:r>
      <w:r w:rsidR="002B225C" w:rsidRPr="00236CCA">
        <w:rPr>
          <w:rFonts w:eastAsia="Times New Roman" w:cs="Times New Roman"/>
          <w:color w:val="000000"/>
          <w:szCs w:val="28"/>
          <w:lang w:val="vi-VN"/>
        </w:rPr>
        <w:t xml:space="preserve"> và các hoa văn, các họa tiết trang </w:t>
      </w:r>
      <w:r w:rsidR="002B225C">
        <w:rPr>
          <w:rFonts w:eastAsia="Times New Roman" w:cs="Times New Roman"/>
          <w:color w:val="000000"/>
          <w:szCs w:val="28"/>
          <w:lang w:val="vi-VN"/>
        </w:rPr>
        <w:t>trí</w:t>
      </w:r>
      <w:r w:rsidR="002B225C" w:rsidRPr="009B1A7B">
        <w:rPr>
          <w:rFonts w:eastAsia="Times New Roman" w:cs="Times New Roman"/>
          <w:color w:val="000000"/>
          <w:szCs w:val="28"/>
          <w:lang w:val="nl-NL"/>
        </w:rPr>
        <w:t>, in màu đỏ đun</w:t>
      </w:r>
      <w:r w:rsidR="002B225C">
        <w:rPr>
          <w:rFonts w:eastAsia="Times New Roman" w:cs="Times New Roman"/>
          <w:color w:val="000000"/>
          <w:szCs w:val="28"/>
          <w:lang w:val="nl-NL"/>
        </w:rPr>
        <w:t xml:space="preserve">; nền mặt sau </w:t>
      </w:r>
      <w:r w:rsidR="00AE1E92">
        <w:rPr>
          <w:rFonts w:eastAsia="Times New Roman" w:cs="Times New Roman"/>
          <w:color w:val="000000"/>
          <w:szCs w:val="28"/>
          <w:lang w:val="nl-NL"/>
        </w:rPr>
        <w:t xml:space="preserve">là </w:t>
      </w:r>
      <w:r w:rsidR="00AE1E92">
        <w:rPr>
          <w:rFonts w:eastAsia="Times New Roman" w:cs="Times New Roman"/>
          <w:color w:val="000000"/>
          <w:szCs w:val="28"/>
          <w:lang w:val="vi-VN"/>
        </w:rPr>
        <w:t>hình ảnh trống đồng</w:t>
      </w:r>
      <w:r w:rsidR="00AE1E92" w:rsidRPr="00DC2CCE">
        <w:rPr>
          <w:szCs w:val="28"/>
          <w:lang w:val="vi-VN"/>
        </w:rPr>
        <w:t xml:space="preserve"> </w:t>
      </w:r>
      <w:r w:rsidR="002B225C" w:rsidRPr="00DC2CCE">
        <w:rPr>
          <w:szCs w:val="28"/>
          <w:lang w:val="vi-VN"/>
        </w:rPr>
        <w:t>có màu đỏ đun</w:t>
      </w:r>
      <w:r w:rsidR="002B225C" w:rsidRPr="002B225C">
        <w:rPr>
          <w:szCs w:val="28"/>
          <w:lang w:val="nl-NL"/>
        </w:rPr>
        <w:t>.</w:t>
      </w:r>
    </w:p>
    <w:p w:rsidR="00236CCA" w:rsidRDefault="00DD1CFA" w:rsidP="003D267E">
      <w:pPr>
        <w:spacing w:before="120" w:after="0" w:line="360" w:lineRule="atLeast"/>
        <w:ind w:firstLine="720"/>
        <w:jc w:val="both"/>
        <w:rPr>
          <w:szCs w:val="28"/>
          <w:lang w:val="nl-NL"/>
        </w:rPr>
      </w:pPr>
      <w:r>
        <w:rPr>
          <w:szCs w:val="28"/>
          <w:lang w:val="nl-NL"/>
        </w:rPr>
        <w:t xml:space="preserve">b) </w:t>
      </w:r>
      <w:r w:rsidR="00EC6C6C">
        <w:rPr>
          <w:szCs w:val="28"/>
          <w:lang w:val="nl-NL"/>
        </w:rPr>
        <w:t>Nội dung t</w:t>
      </w:r>
      <w:r w:rsidR="002020A1" w:rsidRPr="0042603A">
        <w:rPr>
          <w:szCs w:val="28"/>
          <w:lang w:val="nl-NL"/>
        </w:rPr>
        <w:t>hẻ giám định viên tư pháp</w:t>
      </w:r>
      <w:r w:rsidR="002020A1">
        <w:rPr>
          <w:szCs w:val="28"/>
          <w:lang w:val="nl-NL"/>
        </w:rPr>
        <w:t xml:space="preserve"> </w:t>
      </w:r>
      <w:r w:rsidR="002020A1" w:rsidRPr="0042603A">
        <w:rPr>
          <w:szCs w:val="28"/>
          <w:lang w:val="nl-NL"/>
        </w:rPr>
        <w:t>gồm các thông tin sau:</w:t>
      </w:r>
    </w:p>
    <w:p w:rsidR="008E4915" w:rsidRPr="0042603A" w:rsidRDefault="00DD1CFA" w:rsidP="003D267E">
      <w:pPr>
        <w:spacing w:before="120" w:after="0" w:line="360" w:lineRule="atLeast"/>
        <w:ind w:firstLine="720"/>
        <w:jc w:val="both"/>
        <w:rPr>
          <w:szCs w:val="28"/>
          <w:shd w:val="clear" w:color="auto" w:fill="FFFFFF"/>
          <w:lang w:val="nl-NL"/>
        </w:rPr>
      </w:pPr>
      <w:r>
        <w:rPr>
          <w:szCs w:val="28"/>
          <w:lang w:val="nl-NL"/>
        </w:rPr>
        <w:t>-</w:t>
      </w:r>
      <w:r w:rsidR="008E4915" w:rsidRPr="0042603A">
        <w:rPr>
          <w:szCs w:val="28"/>
          <w:lang w:val="nl-NL"/>
        </w:rPr>
        <w:t xml:space="preserve"> Mặt trước </w:t>
      </w:r>
      <w:r w:rsidR="002020A1">
        <w:rPr>
          <w:rFonts w:eastAsia="Times New Roman" w:cs="Times New Roman"/>
          <w:color w:val="000000"/>
          <w:szCs w:val="28"/>
          <w:lang w:val="nl-NL"/>
        </w:rPr>
        <w:t>bên trái, từ trên xuống</w:t>
      </w:r>
      <w:r w:rsidR="002020A1" w:rsidRPr="00F07B24">
        <w:rPr>
          <w:rFonts w:eastAsia="Times New Roman" w:cs="Times New Roman"/>
          <w:color w:val="000000"/>
          <w:szCs w:val="28"/>
          <w:lang w:val="nl-NL"/>
        </w:rPr>
        <w:t>:</w:t>
      </w:r>
    </w:p>
    <w:p w:rsidR="00F07B24" w:rsidRDefault="00F07B24"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G</w:t>
      </w:r>
      <w:r w:rsidRPr="00F07B24">
        <w:rPr>
          <w:rFonts w:eastAsia="Times New Roman" w:cs="Times New Roman"/>
          <w:color w:val="000000"/>
          <w:szCs w:val="28"/>
          <w:lang w:val="nl-NL"/>
        </w:rPr>
        <w:t>óc trên cùng</w:t>
      </w:r>
      <w:r w:rsidR="002020A1">
        <w:rPr>
          <w:rFonts w:eastAsia="Times New Roman" w:cs="Times New Roman"/>
          <w:color w:val="000000"/>
          <w:szCs w:val="28"/>
          <w:lang w:val="nl-NL"/>
        </w:rPr>
        <w:t xml:space="preserve"> là</w:t>
      </w:r>
      <w:r w:rsidR="00DD1CFA">
        <w:rPr>
          <w:rFonts w:eastAsia="Times New Roman" w:cs="Times New Roman"/>
          <w:color w:val="000000"/>
          <w:szCs w:val="28"/>
          <w:lang w:val="nl-NL"/>
        </w:rPr>
        <w:t xml:space="preserve"> </w:t>
      </w:r>
      <w:r w:rsidR="002020A1">
        <w:rPr>
          <w:rFonts w:eastAsia="Times New Roman" w:cs="Times New Roman"/>
          <w:color w:val="000000"/>
          <w:szCs w:val="28"/>
          <w:lang w:val="nl-NL"/>
        </w:rPr>
        <w:t>t</w:t>
      </w:r>
      <w:r>
        <w:rPr>
          <w:rFonts w:eastAsia="Times New Roman" w:cs="Times New Roman"/>
          <w:color w:val="000000"/>
          <w:szCs w:val="28"/>
          <w:lang w:val="nl-NL"/>
        </w:rPr>
        <w:t xml:space="preserve">ên cơ quan cấp thẻ </w:t>
      </w:r>
      <w:r w:rsidR="003608D0">
        <w:rPr>
          <w:rFonts w:eastAsia="Times New Roman" w:cs="Times New Roman"/>
          <w:color w:val="000000"/>
          <w:szCs w:val="28"/>
          <w:lang w:val="nl-NL"/>
        </w:rPr>
        <w:t>giám định viên tư pháp</w:t>
      </w:r>
      <w:r w:rsidR="0014100A">
        <w:rPr>
          <w:rFonts w:eastAsia="Times New Roman" w:cs="Times New Roman"/>
          <w:color w:val="000000"/>
          <w:szCs w:val="28"/>
          <w:lang w:val="nl-NL"/>
        </w:rPr>
        <w:t>,</w:t>
      </w:r>
      <w:r w:rsidR="0014100A" w:rsidRPr="0014100A">
        <w:rPr>
          <w:rFonts w:eastAsia="Times New Roman" w:cs="Times New Roman"/>
          <w:color w:val="000000"/>
          <w:szCs w:val="28"/>
          <w:lang w:val="nl-NL"/>
        </w:rPr>
        <w:t xml:space="preserve"> </w:t>
      </w:r>
      <w:r w:rsidR="0014100A">
        <w:rPr>
          <w:rFonts w:eastAsia="Times New Roman" w:cs="Times New Roman"/>
          <w:color w:val="000000"/>
          <w:szCs w:val="28"/>
          <w:lang w:val="nl-NL"/>
        </w:rPr>
        <w:t>đ</w:t>
      </w:r>
      <w:r w:rsidR="0014100A" w:rsidRPr="00917BE6">
        <w:rPr>
          <w:rFonts w:eastAsia="Times New Roman" w:cs="Times New Roman"/>
          <w:color w:val="000000"/>
          <w:szCs w:val="28"/>
          <w:lang w:val="nl-NL"/>
        </w:rPr>
        <w:t>ược</w:t>
      </w:r>
      <w:r w:rsidR="0014100A">
        <w:rPr>
          <w:rFonts w:eastAsia="Times New Roman" w:cs="Times New Roman"/>
          <w:color w:val="000000"/>
          <w:szCs w:val="28"/>
          <w:lang w:val="nl-NL"/>
        </w:rPr>
        <w:t xml:space="preserve"> trình bày bằng chữ in hoa, cỡ chữ từ 12 đến 13, kiểu chữ đứng, đậm.</w:t>
      </w:r>
    </w:p>
    <w:p w:rsidR="00F07B24" w:rsidRDefault="00F07B24"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xml:space="preserve">+ </w:t>
      </w:r>
      <w:r w:rsidR="00DD1CFA">
        <w:rPr>
          <w:rFonts w:eastAsia="Times New Roman" w:cs="Times New Roman"/>
          <w:color w:val="000000"/>
          <w:szCs w:val="28"/>
          <w:lang w:val="nl-NL"/>
        </w:rPr>
        <w:t>Ả</w:t>
      </w:r>
      <w:r w:rsidRPr="00236CCA">
        <w:rPr>
          <w:rFonts w:eastAsia="Times New Roman" w:cs="Times New Roman"/>
          <w:color w:val="000000"/>
          <w:szCs w:val="28"/>
          <w:lang w:val="vi-VN"/>
        </w:rPr>
        <w:t xml:space="preserve">nh </w:t>
      </w:r>
      <w:r w:rsidR="00DD1CFA" w:rsidRPr="00236CCA">
        <w:rPr>
          <w:rFonts w:eastAsia="Times New Roman" w:cs="Times New Roman"/>
          <w:color w:val="000000"/>
          <w:szCs w:val="28"/>
          <w:lang w:val="vi-VN"/>
        </w:rPr>
        <w:t xml:space="preserve">của người được cấp thẻ </w:t>
      </w:r>
      <w:r w:rsidR="00DD1CFA" w:rsidRPr="00DC2CCE">
        <w:rPr>
          <w:rFonts w:eastAsia="Times New Roman" w:cs="Times New Roman"/>
          <w:color w:val="000000"/>
          <w:szCs w:val="28"/>
          <w:lang w:val="nl-NL"/>
        </w:rPr>
        <w:t>giám định viên tư pháp</w:t>
      </w:r>
      <w:r w:rsidR="00DD1CFA" w:rsidRPr="00F07B24">
        <w:rPr>
          <w:rFonts w:eastAsia="Times New Roman" w:cs="Times New Roman"/>
          <w:color w:val="000000"/>
          <w:szCs w:val="28"/>
          <w:lang w:val="nl-NL"/>
        </w:rPr>
        <w:t xml:space="preserve"> </w:t>
      </w:r>
      <w:r w:rsidRPr="00F07B24">
        <w:rPr>
          <w:rFonts w:eastAsia="Times New Roman" w:cs="Times New Roman"/>
          <w:color w:val="000000"/>
          <w:szCs w:val="28"/>
          <w:lang w:val="nl-NL"/>
        </w:rPr>
        <w:t>(</w:t>
      </w:r>
      <w:r>
        <w:rPr>
          <w:rFonts w:eastAsia="Times New Roman" w:cs="Times New Roman"/>
          <w:color w:val="000000"/>
          <w:szCs w:val="28"/>
          <w:lang w:val="vi-VN"/>
        </w:rPr>
        <w:t>20mm x 30mm</w:t>
      </w:r>
      <w:r w:rsidRPr="00F07B24">
        <w:rPr>
          <w:rFonts w:eastAsia="Times New Roman" w:cs="Times New Roman"/>
          <w:color w:val="000000"/>
          <w:szCs w:val="28"/>
          <w:lang w:val="nl-NL"/>
        </w:rPr>
        <w:t>)</w:t>
      </w:r>
      <w:r>
        <w:rPr>
          <w:rFonts w:eastAsia="Times New Roman" w:cs="Times New Roman"/>
          <w:color w:val="000000"/>
          <w:szCs w:val="28"/>
          <w:lang w:val="nl-NL"/>
        </w:rPr>
        <w:t>,</w:t>
      </w:r>
      <w:r w:rsidRPr="00F07B24">
        <w:rPr>
          <w:rFonts w:eastAsia="Times New Roman" w:cs="Times New Roman"/>
          <w:color w:val="000000"/>
          <w:szCs w:val="28"/>
          <w:lang w:val="nl-NL"/>
        </w:rPr>
        <w:t xml:space="preserve"> </w:t>
      </w:r>
      <w:r w:rsidR="002020A1">
        <w:rPr>
          <w:rFonts w:eastAsia="Times New Roman" w:cs="Times New Roman"/>
          <w:color w:val="000000"/>
          <w:szCs w:val="28"/>
          <w:lang w:val="nl-NL"/>
        </w:rPr>
        <w:t>được canh giữa dưới tên cơ quan cấp thẻ giám định viên tư pháp,</w:t>
      </w:r>
      <w:r w:rsidR="002020A1" w:rsidRPr="00DC2CCE">
        <w:rPr>
          <w:rFonts w:eastAsia="Times New Roman" w:cs="Times New Roman"/>
          <w:color w:val="000000"/>
          <w:szCs w:val="28"/>
          <w:lang w:val="nl-NL"/>
        </w:rPr>
        <w:t xml:space="preserve"> </w:t>
      </w:r>
      <w:r w:rsidRPr="00DC2CCE">
        <w:rPr>
          <w:rFonts w:eastAsia="Times New Roman" w:cs="Times New Roman"/>
          <w:color w:val="000000"/>
          <w:szCs w:val="28"/>
          <w:lang w:val="nl-NL"/>
        </w:rPr>
        <w:t xml:space="preserve">dưới ảnh là chữ ký của </w:t>
      </w:r>
      <w:r w:rsidR="003608D0" w:rsidRPr="00DC2CCE">
        <w:rPr>
          <w:rFonts w:eastAsia="Times New Roman" w:cs="Times New Roman"/>
          <w:color w:val="000000"/>
          <w:szCs w:val="28"/>
          <w:lang w:val="nl-NL"/>
        </w:rPr>
        <w:t>giám định viên tư pháp</w:t>
      </w:r>
      <w:r w:rsidR="002020A1">
        <w:rPr>
          <w:rFonts w:eastAsia="Times New Roman" w:cs="Times New Roman"/>
          <w:color w:val="000000"/>
          <w:szCs w:val="28"/>
          <w:lang w:val="nl-NL"/>
        </w:rPr>
        <w:t>.</w:t>
      </w:r>
    </w:p>
    <w:p w:rsidR="00F07B24" w:rsidRPr="00770FC4" w:rsidRDefault="00236CCA" w:rsidP="003D267E">
      <w:pPr>
        <w:shd w:val="clear" w:color="auto" w:fill="FFFFFF"/>
        <w:spacing w:before="120" w:after="0" w:line="360" w:lineRule="atLeast"/>
        <w:ind w:firstLine="720"/>
        <w:jc w:val="both"/>
        <w:rPr>
          <w:rFonts w:eastAsia="Times New Roman" w:cs="Times New Roman"/>
          <w:color w:val="000000"/>
          <w:szCs w:val="28"/>
          <w:lang w:val="nl-NL"/>
        </w:rPr>
      </w:pPr>
      <w:r w:rsidRPr="00236CCA">
        <w:rPr>
          <w:rFonts w:eastAsia="Times New Roman" w:cs="Times New Roman"/>
          <w:color w:val="000000"/>
          <w:szCs w:val="28"/>
          <w:lang w:val="vi-VN"/>
        </w:rPr>
        <w:t xml:space="preserve">- </w:t>
      </w:r>
      <w:r w:rsidR="002020A1" w:rsidRPr="002020A1">
        <w:rPr>
          <w:rFonts w:eastAsia="Times New Roman" w:cs="Times New Roman"/>
          <w:color w:val="000000"/>
          <w:szCs w:val="28"/>
          <w:lang w:val="nl-NL"/>
        </w:rPr>
        <w:t>Mặt trước b</w:t>
      </w:r>
      <w:r w:rsidRPr="00236CCA">
        <w:rPr>
          <w:rFonts w:eastAsia="Times New Roman" w:cs="Times New Roman"/>
          <w:color w:val="000000"/>
          <w:szCs w:val="28"/>
          <w:lang w:val="vi-VN"/>
        </w:rPr>
        <w:t>ên phải</w:t>
      </w:r>
      <w:r w:rsidR="00F07B24" w:rsidRPr="00F07B24">
        <w:rPr>
          <w:rFonts w:eastAsia="Times New Roman" w:cs="Times New Roman"/>
          <w:color w:val="000000"/>
          <w:szCs w:val="28"/>
          <w:lang w:val="nl-NL"/>
        </w:rPr>
        <w:t xml:space="preserve">, </w:t>
      </w:r>
      <w:r w:rsidR="00F07B24" w:rsidRPr="00236CCA">
        <w:rPr>
          <w:rFonts w:eastAsia="Times New Roman" w:cs="Times New Roman"/>
          <w:color w:val="000000"/>
          <w:szCs w:val="28"/>
          <w:lang w:val="vi-VN"/>
        </w:rPr>
        <w:t>từ trên xuống:</w:t>
      </w:r>
    </w:p>
    <w:p w:rsidR="009B1A7B" w:rsidRPr="00917BE6" w:rsidRDefault="009B1A7B" w:rsidP="003D267E">
      <w:pPr>
        <w:shd w:val="clear" w:color="auto" w:fill="FFFFFF"/>
        <w:spacing w:before="120" w:after="0" w:line="360" w:lineRule="atLeast"/>
        <w:ind w:firstLine="720"/>
        <w:jc w:val="both"/>
        <w:rPr>
          <w:rFonts w:eastAsia="Times New Roman" w:cs="Times New Roman"/>
          <w:color w:val="000000"/>
          <w:szCs w:val="28"/>
          <w:lang w:val="nl-NL"/>
        </w:rPr>
      </w:pPr>
      <w:r w:rsidRPr="00770FC4">
        <w:rPr>
          <w:rFonts w:eastAsia="Times New Roman" w:cs="Times New Roman"/>
          <w:color w:val="000000"/>
          <w:szCs w:val="28"/>
          <w:lang w:val="nl-NL"/>
        </w:rPr>
        <w:t xml:space="preserve">+ Quốc hiệu: </w:t>
      </w:r>
      <w:r w:rsidR="00917BE6">
        <w:rPr>
          <w:rFonts w:eastAsia="Times New Roman" w:cs="Times New Roman"/>
          <w:color w:val="000000"/>
          <w:szCs w:val="28"/>
          <w:lang w:val="nl-NL"/>
        </w:rPr>
        <w:t>“</w:t>
      </w:r>
      <w:r w:rsidRPr="00917BE6">
        <w:rPr>
          <w:rFonts w:eastAsia="Times New Roman" w:cs="Times New Roman"/>
          <w:b/>
          <w:color w:val="000000"/>
          <w:szCs w:val="28"/>
          <w:lang w:val="vi-VN"/>
        </w:rPr>
        <w:t>CỘNG HÒA XÃ HỘI CHỦ NGHĨA VIỆT NAM</w:t>
      </w:r>
      <w:r w:rsidR="00917BE6" w:rsidRPr="00917BE6">
        <w:rPr>
          <w:rFonts w:eastAsia="Times New Roman" w:cs="Times New Roman"/>
          <w:b/>
          <w:color w:val="000000"/>
          <w:szCs w:val="28"/>
          <w:lang w:val="nl-NL"/>
        </w:rPr>
        <w:t>”</w:t>
      </w:r>
      <w:r w:rsidR="00917BE6" w:rsidRPr="00917BE6">
        <w:rPr>
          <w:rFonts w:eastAsia="Times New Roman" w:cs="Times New Roman"/>
          <w:color w:val="000000"/>
          <w:szCs w:val="28"/>
          <w:lang w:val="nl-NL"/>
        </w:rPr>
        <w:t>:</w:t>
      </w:r>
      <w:r w:rsidR="00917BE6" w:rsidRPr="00917BE6">
        <w:rPr>
          <w:rFonts w:eastAsia="Times New Roman" w:cs="Times New Roman"/>
          <w:b/>
          <w:color w:val="000000"/>
          <w:szCs w:val="28"/>
          <w:lang w:val="nl-NL"/>
        </w:rPr>
        <w:t xml:space="preserve"> </w:t>
      </w:r>
      <w:r w:rsidR="00917BE6" w:rsidRPr="00917BE6">
        <w:rPr>
          <w:rFonts w:eastAsia="Times New Roman" w:cs="Times New Roman"/>
          <w:color w:val="000000"/>
          <w:szCs w:val="28"/>
          <w:lang w:val="nl-NL"/>
        </w:rPr>
        <w:t>Được</w:t>
      </w:r>
      <w:r w:rsidR="00917BE6">
        <w:rPr>
          <w:rFonts w:eastAsia="Times New Roman" w:cs="Times New Roman"/>
          <w:color w:val="000000"/>
          <w:szCs w:val="28"/>
          <w:lang w:val="nl-NL"/>
        </w:rPr>
        <w:t xml:space="preserve"> trình bày bằng chữ in hoa, cỡ chữ từ 1</w:t>
      </w:r>
      <w:r w:rsidR="0014100A">
        <w:rPr>
          <w:rFonts w:eastAsia="Times New Roman" w:cs="Times New Roman"/>
          <w:color w:val="000000"/>
          <w:szCs w:val="28"/>
          <w:lang w:val="nl-NL"/>
        </w:rPr>
        <w:t>2</w:t>
      </w:r>
      <w:r w:rsidR="00917BE6">
        <w:rPr>
          <w:rFonts w:eastAsia="Times New Roman" w:cs="Times New Roman"/>
          <w:color w:val="000000"/>
          <w:szCs w:val="28"/>
          <w:lang w:val="nl-NL"/>
        </w:rPr>
        <w:t xml:space="preserve"> đến 1</w:t>
      </w:r>
      <w:r w:rsidR="0014100A">
        <w:rPr>
          <w:rFonts w:eastAsia="Times New Roman" w:cs="Times New Roman"/>
          <w:color w:val="000000"/>
          <w:szCs w:val="28"/>
          <w:lang w:val="nl-NL"/>
        </w:rPr>
        <w:t>3</w:t>
      </w:r>
      <w:r w:rsidR="00917BE6">
        <w:rPr>
          <w:rFonts w:eastAsia="Times New Roman" w:cs="Times New Roman"/>
          <w:color w:val="000000"/>
          <w:szCs w:val="28"/>
          <w:lang w:val="nl-NL"/>
        </w:rPr>
        <w:t>, kiểu chữ đứng, đậm và ở phía trên cùng.</w:t>
      </w:r>
    </w:p>
    <w:p w:rsidR="009B1A7B" w:rsidRPr="00917BE6" w:rsidRDefault="009B1A7B" w:rsidP="003D267E">
      <w:pPr>
        <w:shd w:val="clear" w:color="auto" w:fill="FFFFFF"/>
        <w:spacing w:before="120" w:after="0" w:line="360" w:lineRule="atLeast"/>
        <w:ind w:firstLine="720"/>
        <w:jc w:val="both"/>
        <w:rPr>
          <w:rFonts w:eastAsia="Times New Roman" w:cs="Times New Roman"/>
          <w:color w:val="000000"/>
          <w:szCs w:val="28"/>
          <w:lang w:val="nl-NL"/>
        </w:rPr>
      </w:pPr>
      <w:r w:rsidRPr="00770FC4">
        <w:rPr>
          <w:rFonts w:eastAsia="Times New Roman" w:cs="Times New Roman"/>
          <w:color w:val="000000"/>
          <w:szCs w:val="28"/>
          <w:lang w:val="nl-NL"/>
        </w:rPr>
        <w:t>+ Tiêu ngữ:</w:t>
      </w:r>
      <w:r w:rsidRPr="009B1A7B">
        <w:rPr>
          <w:rFonts w:eastAsia="Times New Roman" w:cs="Times New Roman"/>
          <w:color w:val="000000"/>
          <w:szCs w:val="28"/>
          <w:lang w:val="vi-VN"/>
        </w:rPr>
        <w:t xml:space="preserve"> </w:t>
      </w:r>
      <w:r w:rsidR="00917BE6" w:rsidRPr="00917BE6">
        <w:rPr>
          <w:rFonts w:eastAsia="Times New Roman" w:cs="Times New Roman"/>
          <w:color w:val="000000"/>
          <w:szCs w:val="28"/>
          <w:lang w:val="nl-NL"/>
        </w:rPr>
        <w:t>“</w:t>
      </w:r>
      <w:r w:rsidRPr="00917BE6">
        <w:rPr>
          <w:rFonts w:eastAsia="Times New Roman" w:cs="Times New Roman"/>
          <w:b/>
          <w:color w:val="000000"/>
          <w:szCs w:val="28"/>
          <w:lang w:val="vi-VN"/>
        </w:rPr>
        <w:t>Độc lập - Tự do - Hạnh phúc</w:t>
      </w:r>
      <w:r w:rsidR="00917BE6" w:rsidRPr="00917BE6">
        <w:rPr>
          <w:rFonts w:eastAsia="Times New Roman" w:cs="Times New Roman"/>
          <w:b/>
          <w:color w:val="000000"/>
          <w:szCs w:val="28"/>
          <w:lang w:val="nl-NL"/>
        </w:rPr>
        <w:t>”</w:t>
      </w:r>
      <w:r w:rsidR="00917BE6">
        <w:rPr>
          <w:rFonts w:eastAsia="Times New Roman" w:cs="Times New Roman"/>
          <w:b/>
          <w:color w:val="000000"/>
          <w:szCs w:val="28"/>
          <w:lang w:val="nl-NL"/>
        </w:rPr>
        <w:t xml:space="preserve">: </w:t>
      </w:r>
      <w:r w:rsidR="00917BE6">
        <w:rPr>
          <w:rFonts w:eastAsia="Times New Roman" w:cs="Times New Roman"/>
          <w:color w:val="000000"/>
          <w:szCs w:val="28"/>
          <w:lang w:val="nl-NL"/>
        </w:rPr>
        <w:t>Được trình bày bằng chữ in thường, cỡ chữ từ 1</w:t>
      </w:r>
      <w:r w:rsidR="00046C43">
        <w:rPr>
          <w:rFonts w:eastAsia="Times New Roman" w:cs="Times New Roman"/>
          <w:color w:val="000000"/>
          <w:szCs w:val="28"/>
          <w:lang w:val="nl-NL"/>
        </w:rPr>
        <w:t>3</w:t>
      </w:r>
      <w:r w:rsidR="00917BE6">
        <w:rPr>
          <w:rFonts w:eastAsia="Times New Roman" w:cs="Times New Roman"/>
          <w:color w:val="000000"/>
          <w:szCs w:val="28"/>
          <w:lang w:val="nl-NL"/>
        </w:rPr>
        <w:t xml:space="preserve"> đến 1</w:t>
      </w:r>
      <w:r w:rsidR="00046C43">
        <w:rPr>
          <w:rFonts w:eastAsia="Times New Roman" w:cs="Times New Roman"/>
          <w:color w:val="000000"/>
          <w:szCs w:val="28"/>
          <w:lang w:val="nl-NL"/>
        </w:rPr>
        <w:t>4</w:t>
      </w:r>
      <w:r w:rsidR="00C764D1">
        <w:rPr>
          <w:rFonts w:eastAsia="Times New Roman" w:cs="Times New Roman"/>
          <w:color w:val="000000"/>
          <w:szCs w:val="28"/>
          <w:lang w:val="nl-NL"/>
        </w:rPr>
        <w:t>, kiểu chữ đứng, đậm và được canh giữa dưới Quốc hiệu; chữ cái đầu của các cụm từ được viết hoa, giữa các cụm từ có gạch nối (-), có cách chữ; phía dưới có dòng kẻ ngang, nét liền, có độ dài bằng độ dài của dòng chữ.</w:t>
      </w:r>
    </w:p>
    <w:p w:rsidR="008D0C54" w:rsidRDefault="009B1A7B" w:rsidP="003D267E">
      <w:pPr>
        <w:shd w:val="clear" w:color="auto" w:fill="FFFFFF"/>
        <w:spacing w:before="120" w:after="0" w:line="360" w:lineRule="atLeast"/>
        <w:ind w:firstLine="720"/>
        <w:jc w:val="both"/>
        <w:rPr>
          <w:rFonts w:eastAsia="Times New Roman" w:cs="Times New Roman"/>
          <w:color w:val="000000"/>
          <w:szCs w:val="28"/>
          <w:lang w:val="nl-NL"/>
        </w:rPr>
      </w:pPr>
      <w:r w:rsidRPr="00770FC4">
        <w:rPr>
          <w:rFonts w:eastAsia="Times New Roman" w:cs="Times New Roman"/>
          <w:color w:val="000000"/>
          <w:szCs w:val="28"/>
          <w:lang w:val="nl-NL"/>
        </w:rPr>
        <w:t>+ D</w:t>
      </w:r>
      <w:r w:rsidRPr="00236CCA">
        <w:rPr>
          <w:rFonts w:eastAsia="Times New Roman" w:cs="Times New Roman"/>
          <w:color w:val="000000"/>
          <w:szCs w:val="28"/>
          <w:lang w:val="vi-VN"/>
        </w:rPr>
        <w:t xml:space="preserve">òng chữ </w:t>
      </w:r>
      <w:r w:rsidR="00C764D1" w:rsidRPr="00C764D1">
        <w:rPr>
          <w:rFonts w:eastAsia="Times New Roman" w:cs="Times New Roman"/>
          <w:color w:val="000000"/>
          <w:szCs w:val="28"/>
          <w:lang w:val="nl-NL"/>
        </w:rPr>
        <w:t>“</w:t>
      </w:r>
      <w:r w:rsidRPr="00C764D1">
        <w:rPr>
          <w:rFonts w:eastAsia="Times New Roman" w:cs="Times New Roman"/>
          <w:b/>
          <w:color w:val="000000"/>
          <w:szCs w:val="28"/>
          <w:lang w:val="nl-NL"/>
        </w:rPr>
        <w:t>THẺ GIÁM ĐỊNH VIÊN TƯ PHÁP</w:t>
      </w:r>
      <w:r w:rsidR="00C764D1">
        <w:rPr>
          <w:rFonts w:eastAsia="Times New Roman" w:cs="Times New Roman"/>
          <w:color w:val="000000"/>
          <w:szCs w:val="28"/>
          <w:lang w:val="nl-NL"/>
        </w:rPr>
        <w:t xml:space="preserve">”: </w:t>
      </w:r>
      <w:r w:rsidR="00C764D1" w:rsidRPr="00917BE6">
        <w:rPr>
          <w:rFonts w:eastAsia="Times New Roman" w:cs="Times New Roman"/>
          <w:color w:val="000000"/>
          <w:szCs w:val="28"/>
          <w:lang w:val="nl-NL"/>
        </w:rPr>
        <w:t>Được</w:t>
      </w:r>
      <w:r w:rsidR="00C764D1">
        <w:rPr>
          <w:rFonts w:eastAsia="Times New Roman" w:cs="Times New Roman"/>
          <w:color w:val="000000"/>
          <w:szCs w:val="28"/>
          <w:lang w:val="nl-NL"/>
        </w:rPr>
        <w:t xml:space="preserve"> trình bày bằng </w:t>
      </w:r>
      <w:r w:rsidR="00C764D1" w:rsidRPr="00E604B3">
        <w:rPr>
          <w:rFonts w:eastAsia="Times New Roman" w:cs="Times New Roman"/>
          <w:color w:val="000000"/>
          <w:spacing w:val="-6"/>
          <w:szCs w:val="28"/>
          <w:lang w:val="nl-NL"/>
        </w:rPr>
        <w:t>chữ in hoa, cỡ chữ từ 1</w:t>
      </w:r>
      <w:r w:rsidR="0014100A" w:rsidRPr="00E604B3">
        <w:rPr>
          <w:rFonts w:eastAsia="Times New Roman" w:cs="Times New Roman"/>
          <w:color w:val="000000"/>
          <w:spacing w:val="-6"/>
          <w:szCs w:val="28"/>
          <w:lang w:val="nl-NL"/>
        </w:rPr>
        <w:t>2</w:t>
      </w:r>
      <w:r w:rsidR="00C764D1" w:rsidRPr="00E604B3">
        <w:rPr>
          <w:rFonts w:eastAsia="Times New Roman" w:cs="Times New Roman"/>
          <w:color w:val="000000"/>
          <w:spacing w:val="-6"/>
          <w:szCs w:val="28"/>
          <w:lang w:val="nl-NL"/>
        </w:rPr>
        <w:t xml:space="preserve"> đến 1</w:t>
      </w:r>
      <w:r w:rsidR="0014100A" w:rsidRPr="00E604B3">
        <w:rPr>
          <w:rFonts w:eastAsia="Times New Roman" w:cs="Times New Roman"/>
          <w:color w:val="000000"/>
          <w:spacing w:val="-6"/>
          <w:szCs w:val="28"/>
          <w:lang w:val="nl-NL"/>
        </w:rPr>
        <w:t>3</w:t>
      </w:r>
      <w:r w:rsidR="00C764D1" w:rsidRPr="00E604B3">
        <w:rPr>
          <w:rFonts w:eastAsia="Times New Roman" w:cs="Times New Roman"/>
          <w:color w:val="000000"/>
          <w:spacing w:val="-6"/>
          <w:szCs w:val="28"/>
          <w:lang w:val="nl-NL"/>
        </w:rPr>
        <w:t>, kiểu chữ đứng, đậm; được canh giữa dưới Tiêu ngữ</w:t>
      </w:r>
      <w:r w:rsidR="00C764D1">
        <w:rPr>
          <w:rFonts w:eastAsia="Times New Roman" w:cs="Times New Roman"/>
          <w:color w:val="000000"/>
          <w:szCs w:val="28"/>
          <w:lang w:val="nl-NL"/>
        </w:rPr>
        <w:t>.</w:t>
      </w:r>
    </w:p>
    <w:p w:rsidR="008D0C54" w:rsidRDefault="009B1A7B" w:rsidP="003D267E">
      <w:pPr>
        <w:shd w:val="clear" w:color="auto" w:fill="FFFFFF"/>
        <w:spacing w:before="120" w:after="0" w:line="360" w:lineRule="atLeast"/>
        <w:ind w:firstLine="720"/>
        <w:jc w:val="both"/>
        <w:rPr>
          <w:rFonts w:eastAsia="Times New Roman" w:cs="Times New Roman"/>
          <w:color w:val="000000"/>
          <w:spacing w:val="-4"/>
          <w:position w:val="2"/>
          <w:szCs w:val="28"/>
          <w:lang w:val="nl-NL"/>
        </w:rPr>
      </w:pPr>
      <w:r w:rsidRPr="00770FC4">
        <w:rPr>
          <w:rFonts w:eastAsia="Times New Roman" w:cs="Times New Roman"/>
          <w:color w:val="000000"/>
          <w:szCs w:val="28"/>
          <w:lang w:val="nl-NL"/>
        </w:rPr>
        <w:t xml:space="preserve">+ </w:t>
      </w:r>
      <w:r w:rsidR="00CA75F7" w:rsidRPr="00130079">
        <w:rPr>
          <w:rFonts w:eastAsia="Times New Roman" w:cs="Times New Roman"/>
          <w:color w:val="000000"/>
          <w:spacing w:val="-4"/>
          <w:position w:val="2"/>
          <w:szCs w:val="28"/>
          <w:lang w:val="nl-NL"/>
        </w:rPr>
        <w:t>Số</w:t>
      </w:r>
      <w:r w:rsidR="006716FE" w:rsidRPr="00130079">
        <w:rPr>
          <w:rFonts w:eastAsia="Times New Roman" w:cs="Times New Roman"/>
          <w:color w:val="000000"/>
          <w:spacing w:val="-4"/>
          <w:position w:val="2"/>
          <w:szCs w:val="28"/>
          <w:lang w:val="nl-NL"/>
        </w:rPr>
        <w:t xml:space="preserve"> thẻ</w:t>
      </w:r>
      <w:r w:rsidR="002020A1" w:rsidRPr="00130079">
        <w:rPr>
          <w:rFonts w:eastAsia="Times New Roman" w:cs="Times New Roman"/>
          <w:color w:val="000000"/>
          <w:spacing w:val="-4"/>
          <w:position w:val="2"/>
          <w:szCs w:val="28"/>
          <w:lang w:val="nl-NL"/>
        </w:rPr>
        <w:t>:</w:t>
      </w:r>
      <w:r w:rsidR="00CA75F7" w:rsidRPr="00130079">
        <w:rPr>
          <w:rFonts w:eastAsia="Times New Roman" w:cs="Times New Roman"/>
          <w:color w:val="000000"/>
          <w:spacing w:val="-4"/>
          <w:position w:val="2"/>
          <w:szCs w:val="28"/>
          <w:lang w:val="nl-NL"/>
        </w:rPr>
        <w:t xml:space="preserve"> </w:t>
      </w:r>
      <w:r w:rsidR="002020A1" w:rsidRPr="00130079">
        <w:rPr>
          <w:rFonts w:eastAsia="Times New Roman" w:cs="Times New Roman"/>
          <w:color w:val="000000"/>
          <w:spacing w:val="-4"/>
          <w:position w:val="2"/>
          <w:szCs w:val="28"/>
          <w:lang w:val="nl-NL"/>
        </w:rPr>
        <w:t>L</w:t>
      </w:r>
      <w:r w:rsidR="00CA75F7" w:rsidRPr="00130079">
        <w:rPr>
          <w:rFonts w:eastAsia="Times New Roman" w:cs="Times New Roman"/>
          <w:color w:val="000000"/>
          <w:spacing w:val="-4"/>
          <w:position w:val="2"/>
          <w:szCs w:val="28"/>
          <w:lang w:val="nl-NL"/>
        </w:rPr>
        <w:t>à số thứ tự</w:t>
      </w:r>
      <w:r w:rsidR="00187A2F" w:rsidRPr="00130079">
        <w:rPr>
          <w:rFonts w:eastAsia="Times New Roman" w:cs="Times New Roman"/>
          <w:color w:val="000000"/>
          <w:spacing w:val="-4"/>
          <w:position w:val="2"/>
          <w:szCs w:val="28"/>
          <w:lang w:val="nl-NL"/>
        </w:rPr>
        <w:t>, do cơ quan có thẩm quyền cấp thẻ ban hành, được đăng ký tại văn thư cơ quan theo quy định, số của thẻ được ghi bằng chữ số Ả Rập.</w:t>
      </w:r>
    </w:p>
    <w:p w:rsidR="0014777F" w:rsidRDefault="002020A1"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w:t>
      </w:r>
      <w:r w:rsidR="00187A2F">
        <w:rPr>
          <w:rFonts w:eastAsia="Times New Roman" w:cs="Times New Roman"/>
          <w:color w:val="000000"/>
          <w:szCs w:val="28"/>
          <w:lang w:val="nl-NL"/>
        </w:rPr>
        <w:t xml:space="preserve"> Ký hiệu thẻ bao gồm</w:t>
      </w:r>
      <w:r w:rsidR="00D20FD1">
        <w:rPr>
          <w:rFonts w:eastAsia="Times New Roman" w:cs="Times New Roman"/>
          <w:color w:val="000000"/>
          <w:szCs w:val="28"/>
          <w:lang w:val="nl-NL"/>
        </w:rPr>
        <w:t>:</w:t>
      </w:r>
      <w:r w:rsidR="00187A2F">
        <w:rPr>
          <w:rFonts w:eastAsia="Times New Roman" w:cs="Times New Roman"/>
          <w:color w:val="000000"/>
          <w:szCs w:val="28"/>
          <w:lang w:val="nl-NL"/>
        </w:rPr>
        <w:t xml:space="preserve"> </w:t>
      </w:r>
      <w:r w:rsidR="00D20FD1">
        <w:rPr>
          <w:rFonts w:eastAsia="Times New Roman" w:cs="Times New Roman"/>
          <w:color w:val="000000"/>
          <w:szCs w:val="28"/>
          <w:lang w:val="nl-NL"/>
        </w:rPr>
        <w:t>C</w:t>
      </w:r>
      <w:r w:rsidR="00187A2F">
        <w:rPr>
          <w:rFonts w:eastAsia="Times New Roman" w:cs="Times New Roman"/>
          <w:color w:val="000000"/>
          <w:szCs w:val="28"/>
          <w:lang w:val="nl-NL"/>
        </w:rPr>
        <w:t>hữ viết tắt</w:t>
      </w:r>
      <w:bookmarkStart w:id="4" w:name="_GoBack"/>
      <w:bookmarkEnd w:id="4"/>
      <w:r w:rsidR="00187A2F">
        <w:rPr>
          <w:rFonts w:eastAsia="Times New Roman" w:cs="Times New Roman"/>
          <w:color w:val="000000"/>
          <w:szCs w:val="28"/>
          <w:lang w:val="nl-NL"/>
        </w:rPr>
        <w:t xml:space="preserve"> tên thẻ và chữ viết tắt tên cơ quan cấp thẻ, đ</w:t>
      </w:r>
      <w:r w:rsidR="00C764D1">
        <w:rPr>
          <w:rFonts w:eastAsia="Times New Roman" w:cs="Times New Roman"/>
          <w:color w:val="000000"/>
          <w:szCs w:val="28"/>
          <w:lang w:val="nl-NL"/>
        </w:rPr>
        <w:t xml:space="preserve">ược trình bày bằng chữ in </w:t>
      </w:r>
      <w:r w:rsidR="00187A2F">
        <w:rPr>
          <w:rFonts w:eastAsia="Times New Roman" w:cs="Times New Roman"/>
          <w:color w:val="000000"/>
          <w:szCs w:val="28"/>
          <w:lang w:val="nl-NL"/>
        </w:rPr>
        <w:t>hoa</w:t>
      </w:r>
      <w:r w:rsidR="00C764D1">
        <w:rPr>
          <w:rFonts w:eastAsia="Times New Roman" w:cs="Times New Roman"/>
          <w:color w:val="000000"/>
          <w:szCs w:val="28"/>
          <w:lang w:val="nl-NL"/>
        </w:rPr>
        <w:t>, cỡ chữ từ 1</w:t>
      </w:r>
      <w:r w:rsidR="0014100A">
        <w:rPr>
          <w:rFonts w:eastAsia="Times New Roman" w:cs="Times New Roman"/>
          <w:color w:val="000000"/>
          <w:szCs w:val="28"/>
          <w:lang w:val="nl-NL"/>
        </w:rPr>
        <w:t>2</w:t>
      </w:r>
      <w:r w:rsidR="00C764D1">
        <w:rPr>
          <w:rFonts w:eastAsia="Times New Roman" w:cs="Times New Roman"/>
          <w:color w:val="000000"/>
          <w:szCs w:val="28"/>
          <w:lang w:val="nl-NL"/>
        </w:rPr>
        <w:t xml:space="preserve"> đến 1</w:t>
      </w:r>
      <w:r w:rsidR="0014100A">
        <w:rPr>
          <w:rFonts w:eastAsia="Times New Roman" w:cs="Times New Roman"/>
          <w:color w:val="000000"/>
          <w:szCs w:val="28"/>
          <w:lang w:val="nl-NL"/>
        </w:rPr>
        <w:t>3</w:t>
      </w:r>
      <w:r w:rsidR="00C764D1">
        <w:rPr>
          <w:rFonts w:eastAsia="Times New Roman" w:cs="Times New Roman"/>
          <w:color w:val="000000"/>
          <w:szCs w:val="28"/>
          <w:lang w:val="nl-NL"/>
        </w:rPr>
        <w:t>, kiểu chữ đứng</w:t>
      </w:r>
      <w:r w:rsidR="0014777F">
        <w:rPr>
          <w:rFonts w:eastAsia="Times New Roman" w:cs="Times New Roman"/>
          <w:color w:val="000000"/>
          <w:szCs w:val="28"/>
          <w:lang w:val="nl-NL"/>
        </w:rPr>
        <w:t>.</w:t>
      </w:r>
    </w:p>
    <w:p w:rsidR="0014777F" w:rsidRDefault="0014777F"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xml:space="preserve">Số thẻ và ký hiệu thẻ được canh giữa dòng chữ </w:t>
      </w:r>
      <w:r w:rsidR="00D20FD1">
        <w:rPr>
          <w:rFonts w:eastAsia="Times New Roman" w:cs="Times New Roman"/>
          <w:color w:val="000000"/>
          <w:szCs w:val="28"/>
          <w:lang w:val="nl-NL"/>
        </w:rPr>
        <w:t>“</w:t>
      </w:r>
      <w:r w:rsidRPr="00DC2CCE">
        <w:rPr>
          <w:rFonts w:eastAsia="Times New Roman" w:cs="Times New Roman"/>
          <w:color w:val="000000"/>
          <w:szCs w:val="28"/>
          <w:lang w:val="nl-NL"/>
        </w:rPr>
        <w:t>THẺ GIÁM ĐỊNH VIÊN TƯ PHÁP</w:t>
      </w:r>
      <w:r w:rsidR="00D20FD1">
        <w:rPr>
          <w:rFonts w:eastAsia="Times New Roman" w:cs="Times New Roman"/>
          <w:color w:val="000000"/>
          <w:szCs w:val="28"/>
          <w:lang w:val="nl-NL"/>
        </w:rPr>
        <w:t>”</w:t>
      </w:r>
      <w:r>
        <w:rPr>
          <w:rFonts w:eastAsia="Times New Roman" w:cs="Times New Roman"/>
          <w:color w:val="000000"/>
          <w:szCs w:val="28"/>
          <w:lang w:val="nl-NL"/>
        </w:rPr>
        <w:t>.</w:t>
      </w:r>
    </w:p>
    <w:p w:rsidR="00187A2F" w:rsidRPr="00770FC4" w:rsidRDefault="00187A2F"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VD: Số: 168/GĐTP/BYT hoặc 168/GĐTP/UBND</w:t>
      </w:r>
    </w:p>
    <w:p w:rsidR="00DC477B" w:rsidRDefault="009B1A7B" w:rsidP="003D267E">
      <w:pPr>
        <w:shd w:val="clear" w:color="auto" w:fill="FFFFFF"/>
        <w:spacing w:before="120" w:after="0" w:line="360" w:lineRule="atLeast"/>
        <w:ind w:firstLine="720"/>
        <w:jc w:val="both"/>
        <w:rPr>
          <w:rFonts w:eastAsia="Times New Roman" w:cs="Times New Roman"/>
          <w:color w:val="000000"/>
          <w:szCs w:val="28"/>
          <w:lang w:val="nl-NL"/>
        </w:rPr>
      </w:pPr>
      <w:r w:rsidRPr="00770FC4">
        <w:rPr>
          <w:rFonts w:eastAsia="Times New Roman" w:cs="Times New Roman"/>
          <w:color w:val="000000"/>
          <w:szCs w:val="28"/>
          <w:lang w:val="nl-NL"/>
        </w:rPr>
        <w:lastRenderedPageBreak/>
        <w:t>+ H</w:t>
      </w:r>
      <w:r w:rsidRPr="00236CCA">
        <w:rPr>
          <w:rFonts w:eastAsia="Times New Roman" w:cs="Times New Roman"/>
          <w:color w:val="000000"/>
          <w:szCs w:val="28"/>
          <w:lang w:val="vi-VN"/>
        </w:rPr>
        <w:t>ọ và tên; ngày, tháng, năm sinh</w:t>
      </w:r>
      <w:r w:rsidR="004B2B1F" w:rsidRPr="004B2B1F">
        <w:rPr>
          <w:rFonts w:eastAsia="Times New Roman" w:cs="Times New Roman"/>
          <w:color w:val="000000"/>
          <w:szCs w:val="28"/>
          <w:lang w:val="nl-NL"/>
        </w:rPr>
        <w:t xml:space="preserve"> của người được cấp thẻ:</w:t>
      </w:r>
      <w:r w:rsidR="004B2B1F">
        <w:rPr>
          <w:rFonts w:eastAsia="Times New Roman" w:cs="Times New Roman"/>
          <w:color w:val="000000"/>
          <w:szCs w:val="28"/>
          <w:lang w:val="nl-NL"/>
        </w:rPr>
        <w:t xml:space="preserve"> </w:t>
      </w:r>
      <w:r w:rsidR="007E1A28">
        <w:rPr>
          <w:rFonts w:eastAsia="Times New Roman" w:cs="Times New Roman"/>
          <w:color w:val="000000"/>
          <w:szCs w:val="28"/>
          <w:lang w:val="nl-NL"/>
        </w:rPr>
        <w:t>Đ</w:t>
      </w:r>
      <w:r w:rsidR="004B2B1F">
        <w:rPr>
          <w:rFonts w:eastAsia="Times New Roman" w:cs="Times New Roman"/>
          <w:color w:val="000000"/>
          <w:szCs w:val="28"/>
          <w:lang w:val="nl-NL"/>
        </w:rPr>
        <w:t>ược trình bày bằng chữ in thường, cỡ chữ từ 1</w:t>
      </w:r>
      <w:r w:rsidR="0014100A">
        <w:rPr>
          <w:rFonts w:eastAsia="Times New Roman" w:cs="Times New Roman"/>
          <w:color w:val="000000"/>
          <w:szCs w:val="28"/>
          <w:lang w:val="nl-NL"/>
        </w:rPr>
        <w:t>2</w:t>
      </w:r>
      <w:r w:rsidR="004B2B1F">
        <w:rPr>
          <w:rFonts w:eastAsia="Times New Roman" w:cs="Times New Roman"/>
          <w:color w:val="000000"/>
          <w:szCs w:val="28"/>
          <w:lang w:val="nl-NL"/>
        </w:rPr>
        <w:t xml:space="preserve"> đến 1</w:t>
      </w:r>
      <w:r w:rsidR="0014100A">
        <w:rPr>
          <w:rFonts w:eastAsia="Times New Roman" w:cs="Times New Roman"/>
          <w:color w:val="000000"/>
          <w:szCs w:val="28"/>
          <w:lang w:val="nl-NL"/>
        </w:rPr>
        <w:t>3</w:t>
      </w:r>
      <w:r w:rsidR="004B2B1F">
        <w:rPr>
          <w:rFonts w:eastAsia="Times New Roman" w:cs="Times New Roman"/>
          <w:color w:val="000000"/>
          <w:szCs w:val="28"/>
          <w:lang w:val="nl-NL"/>
        </w:rPr>
        <w:t xml:space="preserve">, kiểu chữ đứng, số ngày, tháng năm </w:t>
      </w:r>
      <w:r w:rsidR="007E1A28">
        <w:rPr>
          <w:rFonts w:eastAsia="Times New Roman" w:cs="Times New Roman"/>
          <w:color w:val="000000"/>
          <w:szCs w:val="28"/>
          <w:lang w:val="nl-NL"/>
        </w:rPr>
        <w:t>ghi bằng chữ số Ả Rập</w:t>
      </w:r>
      <w:r w:rsidR="0014100A">
        <w:rPr>
          <w:rFonts w:eastAsia="Times New Roman" w:cs="Times New Roman"/>
          <w:color w:val="000000"/>
          <w:szCs w:val="28"/>
          <w:lang w:val="nl-NL"/>
        </w:rPr>
        <w:t>.</w:t>
      </w:r>
    </w:p>
    <w:p w:rsidR="00B87CCE" w:rsidRPr="00B87CCE" w:rsidRDefault="00DC477B"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Ngày bổ nhiệm:</w:t>
      </w:r>
      <w:r w:rsidR="009B1A7B" w:rsidRPr="00236CCA">
        <w:rPr>
          <w:rFonts w:eastAsia="Times New Roman" w:cs="Times New Roman"/>
          <w:color w:val="000000"/>
          <w:szCs w:val="28"/>
          <w:lang w:val="vi-VN"/>
        </w:rPr>
        <w:t xml:space="preserve"> </w:t>
      </w:r>
      <w:r>
        <w:rPr>
          <w:rFonts w:eastAsia="Times New Roman" w:cs="Times New Roman"/>
          <w:color w:val="000000"/>
          <w:szCs w:val="28"/>
          <w:lang w:val="nl-NL"/>
        </w:rPr>
        <w:t>Được trình bày bằng chữ in thường, cỡ chữ từ 12 đến 13, kiểu chữ đứng, số ngày, tháng năm ghi bằng chữ số Ả Rập.</w:t>
      </w:r>
    </w:p>
    <w:p w:rsidR="009B1A7B" w:rsidRDefault="00B87CCE"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L</w:t>
      </w:r>
      <w:r w:rsidR="009B1A7B" w:rsidRPr="00DC2CCE">
        <w:rPr>
          <w:rFonts w:eastAsia="Times New Roman" w:cs="Times New Roman"/>
          <w:color w:val="000000"/>
          <w:szCs w:val="28"/>
          <w:lang w:val="nl-NL"/>
        </w:rPr>
        <w:t>ĩnh vực giám định</w:t>
      </w:r>
      <w:r>
        <w:rPr>
          <w:rFonts w:eastAsia="Times New Roman" w:cs="Times New Roman"/>
          <w:color w:val="000000"/>
          <w:szCs w:val="28"/>
          <w:lang w:val="nl-NL"/>
        </w:rPr>
        <w:t>/Chuyên ngành giám định</w:t>
      </w:r>
      <w:r w:rsidR="009B1A7B">
        <w:rPr>
          <w:rFonts w:eastAsia="Times New Roman" w:cs="Times New Roman"/>
          <w:color w:val="000000"/>
          <w:szCs w:val="28"/>
          <w:lang w:val="nl-NL"/>
        </w:rPr>
        <w:t xml:space="preserve">: </w:t>
      </w:r>
      <w:r w:rsidR="007E1A28">
        <w:rPr>
          <w:rFonts w:eastAsia="Times New Roman" w:cs="Times New Roman"/>
          <w:color w:val="000000"/>
          <w:szCs w:val="28"/>
          <w:lang w:val="nl-NL"/>
        </w:rPr>
        <w:t>Được trình bày bằng chữ in thường, cỡ chữ từ 1</w:t>
      </w:r>
      <w:r w:rsidR="002020A1">
        <w:rPr>
          <w:rFonts w:eastAsia="Times New Roman" w:cs="Times New Roman"/>
          <w:color w:val="000000"/>
          <w:szCs w:val="28"/>
          <w:lang w:val="nl-NL"/>
        </w:rPr>
        <w:t>2</w:t>
      </w:r>
      <w:r w:rsidR="007E1A28">
        <w:rPr>
          <w:rFonts w:eastAsia="Times New Roman" w:cs="Times New Roman"/>
          <w:color w:val="000000"/>
          <w:szCs w:val="28"/>
          <w:lang w:val="nl-NL"/>
        </w:rPr>
        <w:t xml:space="preserve"> đến 1</w:t>
      </w:r>
      <w:r w:rsidR="002020A1">
        <w:rPr>
          <w:rFonts w:eastAsia="Times New Roman" w:cs="Times New Roman"/>
          <w:color w:val="000000"/>
          <w:szCs w:val="28"/>
          <w:lang w:val="nl-NL"/>
        </w:rPr>
        <w:t>3</w:t>
      </w:r>
      <w:r w:rsidR="007E1A28">
        <w:rPr>
          <w:rFonts w:eastAsia="Times New Roman" w:cs="Times New Roman"/>
          <w:color w:val="000000"/>
          <w:szCs w:val="28"/>
          <w:lang w:val="nl-NL"/>
        </w:rPr>
        <w:t>, kiểu chữ đứng</w:t>
      </w:r>
      <w:r w:rsidR="0014100A">
        <w:rPr>
          <w:rFonts w:eastAsia="Times New Roman" w:cs="Times New Roman"/>
          <w:color w:val="000000"/>
          <w:szCs w:val="28"/>
          <w:lang w:val="nl-NL"/>
        </w:rPr>
        <w:t>.</w:t>
      </w:r>
    </w:p>
    <w:p w:rsidR="00DC477B" w:rsidRDefault="00DC477B"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N</w:t>
      </w:r>
      <w:r w:rsidR="00046C43">
        <w:rPr>
          <w:rFonts w:eastAsia="Times New Roman" w:cs="Times New Roman"/>
          <w:color w:val="000000"/>
          <w:szCs w:val="28"/>
          <w:lang w:val="nl-NL"/>
        </w:rPr>
        <w:t>ơ</w:t>
      </w:r>
      <w:r>
        <w:rPr>
          <w:rFonts w:eastAsia="Times New Roman" w:cs="Times New Roman"/>
          <w:color w:val="000000"/>
          <w:szCs w:val="28"/>
          <w:lang w:val="nl-NL"/>
        </w:rPr>
        <w:t>i công tác:</w:t>
      </w:r>
      <w:r w:rsidRPr="00DC477B">
        <w:rPr>
          <w:rFonts w:eastAsia="Times New Roman" w:cs="Times New Roman"/>
          <w:color w:val="000000"/>
          <w:szCs w:val="28"/>
          <w:lang w:val="nl-NL"/>
        </w:rPr>
        <w:t xml:space="preserve"> </w:t>
      </w:r>
      <w:r>
        <w:rPr>
          <w:rFonts w:eastAsia="Times New Roman" w:cs="Times New Roman"/>
          <w:color w:val="000000"/>
          <w:szCs w:val="28"/>
          <w:lang w:val="nl-NL"/>
        </w:rPr>
        <w:t>Được trình bày bằng chữ in thường, cỡ chữ từ 12 đến 13, kiểu chữ đứng.</w:t>
      </w:r>
    </w:p>
    <w:p w:rsidR="0089516C" w:rsidRPr="001F1E8E" w:rsidRDefault="0089516C" w:rsidP="003D267E">
      <w:pPr>
        <w:shd w:val="clear" w:color="auto" w:fill="FFFFFF"/>
        <w:spacing w:before="120" w:after="0" w:line="360" w:lineRule="atLeast"/>
        <w:ind w:firstLine="720"/>
        <w:jc w:val="both"/>
        <w:rPr>
          <w:rFonts w:eastAsia="Times New Roman" w:cs="Times New Roman"/>
          <w:i/>
          <w:color w:val="000000"/>
          <w:szCs w:val="28"/>
          <w:lang w:val="nl-NL"/>
        </w:rPr>
      </w:pPr>
      <w:r>
        <w:rPr>
          <w:rFonts w:eastAsia="Times New Roman" w:cs="Times New Roman"/>
          <w:color w:val="000000"/>
          <w:szCs w:val="28"/>
          <w:lang w:val="nl-NL"/>
        </w:rPr>
        <w:t>+ Dòng chữ ghi địa danh và thời gian cấp thẻ</w:t>
      </w:r>
      <w:r w:rsidR="007E1A28">
        <w:rPr>
          <w:rFonts w:eastAsia="Times New Roman" w:cs="Times New Roman"/>
          <w:color w:val="000000"/>
          <w:szCs w:val="28"/>
          <w:lang w:val="nl-NL"/>
        </w:rPr>
        <w:t>: Được trình bày bằng chữ in thường, cỡ chữ từ 1</w:t>
      </w:r>
      <w:r w:rsidR="002020A1">
        <w:rPr>
          <w:rFonts w:eastAsia="Times New Roman" w:cs="Times New Roman"/>
          <w:color w:val="000000"/>
          <w:szCs w:val="28"/>
          <w:lang w:val="nl-NL"/>
        </w:rPr>
        <w:t>2</w:t>
      </w:r>
      <w:r w:rsidR="007E1A28">
        <w:rPr>
          <w:rFonts w:eastAsia="Times New Roman" w:cs="Times New Roman"/>
          <w:color w:val="000000"/>
          <w:szCs w:val="28"/>
          <w:lang w:val="nl-NL"/>
        </w:rPr>
        <w:t xml:space="preserve"> đến 1</w:t>
      </w:r>
      <w:r w:rsidR="002020A1">
        <w:rPr>
          <w:rFonts w:eastAsia="Times New Roman" w:cs="Times New Roman"/>
          <w:color w:val="000000"/>
          <w:szCs w:val="28"/>
          <w:lang w:val="nl-NL"/>
        </w:rPr>
        <w:t>3</w:t>
      </w:r>
      <w:r w:rsidR="007E1A28">
        <w:rPr>
          <w:rFonts w:eastAsia="Times New Roman" w:cs="Times New Roman"/>
          <w:color w:val="000000"/>
          <w:szCs w:val="28"/>
          <w:lang w:val="nl-NL"/>
        </w:rPr>
        <w:t>, kiểu chữ nghiêng, số ngày, tháng năm ghi bằng chữ số Ả Rập</w:t>
      </w:r>
      <w:r w:rsidR="007E1A28" w:rsidRPr="00236CCA">
        <w:rPr>
          <w:rFonts w:eastAsia="Times New Roman" w:cs="Times New Roman"/>
          <w:color w:val="000000"/>
          <w:szCs w:val="28"/>
          <w:lang w:val="vi-VN"/>
        </w:rPr>
        <w:t xml:space="preserve"> </w:t>
      </w:r>
      <w:r>
        <w:rPr>
          <w:rFonts w:eastAsia="Times New Roman" w:cs="Times New Roman"/>
          <w:color w:val="000000"/>
          <w:szCs w:val="28"/>
          <w:lang w:val="nl-NL"/>
        </w:rPr>
        <w:t xml:space="preserve">(VD: </w:t>
      </w:r>
      <w:r w:rsidRPr="001F1E8E">
        <w:rPr>
          <w:rFonts w:eastAsia="Times New Roman" w:cs="Times New Roman"/>
          <w:i/>
          <w:color w:val="000000"/>
          <w:szCs w:val="28"/>
          <w:lang w:val="nl-NL"/>
        </w:rPr>
        <w:t>Hà Nội, ngày</w:t>
      </w:r>
      <w:r w:rsidR="001F1E8E">
        <w:rPr>
          <w:rFonts w:eastAsia="Times New Roman" w:cs="Times New Roman"/>
          <w:i/>
          <w:color w:val="000000"/>
          <w:szCs w:val="28"/>
          <w:lang w:val="nl-NL"/>
        </w:rPr>
        <w:t>...</w:t>
      </w:r>
      <w:r w:rsidRPr="001F1E8E">
        <w:rPr>
          <w:rFonts w:eastAsia="Times New Roman" w:cs="Times New Roman"/>
          <w:i/>
          <w:color w:val="000000"/>
          <w:szCs w:val="28"/>
          <w:lang w:val="nl-NL"/>
        </w:rPr>
        <w:t>tháng</w:t>
      </w:r>
      <w:r w:rsidR="001F1E8E">
        <w:rPr>
          <w:rFonts w:eastAsia="Times New Roman" w:cs="Times New Roman"/>
          <w:i/>
          <w:color w:val="000000"/>
          <w:szCs w:val="28"/>
          <w:lang w:val="nl-NL"/>
        </w:rPr>
        <w:t>...</w:t>
      </w:r>
      <w:r w:rsidRPr="001F1E8E">
        <w:rPr>
          <w:rFonts w:eastAsia="Times New Roman" w:cs="Times New Roman"/>
          <w:i/>
          <w:color w:val="000000"/>
          <w:szCs w:val="28"/>
          <w:lang w:val="nl-NL"/>
        </w:rPr>
        <w:t xml:space="preserve">   năm...)</w:t>
      </w:r>
      <w:r w:rsidR="00E233BA">
        <w:rPr>
          <w:rFonts w:eastAsia="Times New Roman" w:cs="Times New Roman"/>
          <w:color w:val="000000"/>
          <w:szCs w:val="28"/>
          <w:lang w:val="nl-NL"/>
        </w:rPr>
        <w:t>.</w:t>
      </w:r>
    </w:p>
    <w:p w:rsidR="0089516C" w:rsidRDefault="0089516C"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C</w:t>
      </w:r>
      <w:r w:rsidR="007E1A28">
        <w:rPr>
          <w:rFonts w:eastAsia="Times New Roman" w:cs="Times New Roman"/>
          <w:color w:val="000000"/>
          <w:szCs w:val="28"/>
          <w:lang w:val="nl-NL"/>
        </w:rPr>
        <w:t>hức vụ người có thẩm quyền cấp</w:t>
      </w:r>
      <w:r>
        <w:rPr>
          <w:rFonts w:eastAsia="Times New Roman" w:cs="Times New Roman"/>
          <w:color w:val="000000"/>
          <w:szCs w:val="28"/>
          <w:lang w:val="nl-NL"/>
        </w:rPr>
        <w:t xml:space="preserve"> </w:t>
      </w:r>
      <w:r w:rsidRPr="001F1E8E">
        <w:rPr>
          <w:rFonts w:eastAsia="Times New Roman" w:cs="Times New Roman"/>
          <w:color w:val="000000"/>
          <w:szCs w:val="28"/>
          <w:lang w:val="nl-NL"/>
        </w:rPr>
        <w:t>thẻ</w:t>
      </w:r>
      <w:r w:rsidRPr="001F1E8E">
        <w:rPr>
          <w:rFonts w:eastAsia="Times New Roman" w:cs="Times New Roman"/>
          <w:i/>
          <w:color w:val="000000"/>
          <w:szCs w:val="28"/>
          <w:lang w:val="nl-NL"/>
        </w:rPr>
        <w:t xml:space="preserve"> </w:t>
      </w:r>
      <w:r w:rsidRPr="007E1A28">
        <w:rPr>
          <w:rFonts w:eastAsia="Times New Roman" w:cs="Times New Roman"/>
          <w:color w:val="000000"/>
          <w:szCs w:val="28"/>
          <w:lang w:val="nl-NL"/>
        </w:rPr>
        <w:t xml:space="preserve">(Bộ trưởng/Thủ trưởng </w:t>
      </w:r>
      <w:r w:rsidR="00477E13">
        <w:rPr>
          <w:rFonts w:eastAsia="Times New Roman" w:cs="Times New Roman"/>
          <w:color w:val="000000"/>
          <w:szCs w:val="28"/>
          <w:lang w:val="nl-NL"/>
        </w:rPr>
        <w:t>cơ quan ngang Bộ</w:t>
      </w:r>
      <w:r w:rsidRPr="007E1A28">
        <w:rPr>
          <w:rFonts w:eastAsia="Times New Roman" w:cs="Times New Roman"/>
          <w:color w:val="000000"/>
          <w:szCs w:val="28"/>
          <w:lang w:val="nl-NL"/>
        </w:rPr>
        <w:t>, Chủ tịch UBND</w:t>
      </w:r>
      <w:r w:rsidR="001F1E8E" w:rsidRPr="007E1A28">
        <w:rPr>
          <w:rFonts w:eastAsia="Times New Roman" w:cs="Times New Roman"/>
          <w:color w:val="000000"/>
          <w:szCs w:val="28"/>
          <w:lang w:val="nl-NL"/>
        </w:rPr>
        <w:t xml:space="preserve"> </w:t>
      </w:r>
      <w:r w:rsidRPr="007E1A28">
        <w:rPr>
          <w:rFonts w:eastAsia="Times New Roman" w:cs="Times New Roman"/>
          <w:color w:val="000000"/>
          <w:szCs w:val="28"/>
          <w:lang w:val="nl-NL"/>
        </w:rPr>
        <w:t>tỉnh</w:t>
      </w:r>
      <w:r w:rsidR="001F1E8E" w:rsidRPr="007E1A28">
        <w:rPr>
          <w:rFonts w:eastAsia="Times New Roman" w:cs="Times New Roman"/>
          <w:color w:val="000000"/>
          <w:szCs w:val="28"/>
          <w:lang w:val="nl-NL"/>
        </w:rPr>
        <w:t>/</w:t>
      </w:r>
      <w:r w:rsidRPr="007E1A28">
        <w:rPr>
          <w:rFonts w:eastAsia="Times New Roman" w:cs="Times New Roman"/>
          <w:color w:val="000000"/>
          <w:szCs w:val="28"/>
          <w:lang w:val="nl-NL"/>
        </w:rPr>
        <w:t>Thành phố</w:t>
      </w:r>
      <w:r w:rsidR="001F1E8E" w:rsidRPr="007E1A28">
        <w:rPr>
          <w:rFonts w:eastAsia="Times New Roman" w:cs="Times New Roman"/>
          <w:color w:val="000000"/>
          <w:szCs w:val="28"/>
          <w:lang w:val="nl-NL"/>
        </w:rPr>
        <w:t xml:space="preserve"> trực thuộc trung ương</w:t>
      </w:r>
      <w:r w:rsidRPr="007E1A28">
        <w:rPr>
          <w:rFonts w:eastAsia="Times New Roman" w:cs="Times New Roman"/>
          <w:color w:val="000000"/>
          <w:szCs w:val="28"/>
          <w:lang w:val="nl-NL"/>
        </w:rPr>
        <w:t>)</w:t>
      </w:r>
      <w:r w:rsidR="007E1A28" w:rsidRPr="007E1A28">
        <w:rPr>
          <w:rFonts w:eastAsia="Times New Roman" w:cs="Times New Roman"/>
          <w:color w:val="000000"/>
          <w:szCs w:val="28"/>
          <w:lang w:val="nl-NL"/>
        </w:rPr>
        <w:t xml:space="preserve">: </w:t>
      </w:r>
      <w:r w:rsidR="007E1A28">
        <w:rPr>
          <w:rFonts w:eastAsia="Times New Roman" w:cs="Times New Roman"/>
          <w:color w:val="000000"/>
          <w:szCs w:val="28"/>
          <w:lang w:val="nl-NL"/>
        </w:rPr>
        <w:t xml:space="preserve">Được trình bày bằng chữ in </w:t>
      </w:r>
      <w:r w:rsidR="0042603A">
        <w:rPr>
          <w:rFonts w:eastAsia="Times New Roman" w:cs="Times New Roman"/>
          <w:color w:val="000000"/>
          <w:szCs w:val="28"/>
          <w:lang w:val="nl-NL"/>
        </w:rPr>
        <w:t>hoa</w:t>
      </w:r>
      <w:r w:rsidR="007E1A28">
        <w:rPr>
          <w:rFonts w:eastAsia="Times New Roman" w:cs="Times New Roman"/>
          <w:color w:val="000000"/>
          <w:szCs w:val="28"/>
          <w:lang w:val="nl-NL"/>
        </w:rPr>
        <w:t>, cỡ chữ từ 1</w:t>
      </w:r>
      <w:r w:rsidR="002020A1">
        <w:rPr>
          <w:rFonts w:eastAsia="Times New Roman" w:cs="Times New Roman"/>
          <w:color w:val="000000"/>
          <w:szCs w:val="28"/>
          <w:lang w:val="nl-NL"/>
        </w:rPr>
        <w:t>2</w:t>
      </w:r>
      <w:r w:rsidR="007E1A28">
        <w:rPr>
          <w:rFonts w:eastAsia="Times New Roman" w:cs="Times New Roman"/>
          <w:color w:val="000000"/>
          <w:szCs w:val="28"/>
          <w:lang w:val="nl-NL"/>
        </w:rPr>
        <w:t xml:space="preserve"> đến 1</w:t>
      </w:r>
      <w:r w:rsidR="002020A1">
        <w:rPr>
          <w:rFonts w:eastAsia="Times New Roman" w:cs="Times New Roman"/>
          <w:color w:val="000000"/>
          <w:szCs w:val="28"/>
          <w:lang w:val="nl-NL"/>
        </w:rPr>
        <w:t>3</w:t>
      </w:r>
      <w:r w:rsidR="007E1A28">
        <w:rPr>
          <w:rFonts w:eastAsia="Times New Roman" w:cs="Times New Roman"/>
          <w:color w:val="000000"/>
          <w:szCs w:val="28"/>
          <w:lang w:val="nl-NL"/>
        </w:rPr>
        <w:t>, kiểu chữ đứng, đậm.</w:t>
      </w:r>
    </w:p>
    <w:p w:rsidR="0042603A" w:rsidRDefault="0042603A" w:rsidP="003D267E">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xml:space="preserve">+ Họ tên người ký: Được trình bày bằng chữ in thường, </w:t>
      </w:r>
      <w:r w:rsidR="002020A1">
        <w:rPr>
          <w:rFonts w:eastAsia="Times New Roman" w:cs="Times New Roman"/>
          <w:color w:val="000000"/>
          <w:szCs w:val="28"/>
          <w:lang w:val="nl-NL"/>
        </w:rPr>
        <w:t xml:space="preserve">cỡ chữ từ 12 đến 13, </w:t>
      </w:r>
      <w:r>
        <w:rPr>
          <w:rFonts w:eastAsia="Times New Roman" w:cs="Times New Roman"/>
          <w:color w:val="000000"/>
          <w:szCs w:val="28"/>
          <w:lang w:val="nl-NL"/>
        </w:rPr>
        <w:t>kiểu chữ đứng, đậm.</w:t>
      </w:r>
    </w:p>
    <w:p w:rsidR="009B1A7B" w:rsidRPr="00DC2CCE" w:rsidRDefault="00D933B4" w:rsidP="003D267E">
      <w:pPr>
        <w:shd w:val="clear" w:color="auto" w:fill="FFFFFF"/>
        <w:spacing w:before="120" w:after="0" w:line="360" w:lineRule="atLeast"/>
        <w:ind w:firstLine="720"/>
        <w:jc w:val="both"/>
        <w:rPr>
          <w:rFonts w:eastAsia="Times New Roman" w:cs="Times New Roman"/>
          <w:color w:val="000000"/>
          <w:szCs w:val="28"/>
          <w:lang w:val="nl-NL"/>
        </w:rPr>
      </w:pPr>
      <w:r w:rsidRPr="00D933B4">
        <w:rPr>
          <w:rFonts w:eastAsia="Times New Roman" w:cs="Times New Roman"/>
          <w:color w:val="000000"/>
          <w:szCs w:val="28"/>
          <w:lang w:val="nl-NL"/>
        </w:rPr>
        <w:t>-</w:t>
      </w:r>
      <w:r w:rsidR="009B1A7B" w:rsidRPr="00236CCA">
        <w:rPr>
          <w:rFonts w:eastAsia="Times New Roman" w:cs="Times New Roman"/>
          <w:color w:val="000000"/>
          <w:szCs w:val="28"/>
          <w:lang w:val="vi-VN"/>
        </w:rPr>
        <w:t xml:space="preserve"> Mặt sau thẻ </w:t>
      </w:r>
      <w:r w:rsidR="009B1A7B" w:rsidRPr="00DC2CCE">
        <w:rPr>
          <w:rFonts w:eastAsia="Times New Roman" w:cs="Times New Roman"/>
          <w:color w:val="000000"/>
          <w:szCs w:val="28"/>
          <w:lang w:val="nl-NL"/>
        </w:rPr>
        <w:t>giám định viên tư pháp</w:t>
      </w:r>
      <w:r w:rsidR="009B1A7B" w:rsidRPr="00236CCA">
        <w:rPr>
          <w:rFonts w:eastAsia="Times New Roman" w:cs="Times New Roman"/>
          <w:color w:val="000000"/>
          <w:szCs w:val="28"/>
          <w:lang w:val="vi-VN"/>
        </w:rPr>
        <w:t xml:space="preserve"> gồm các thông tin sau:</w:t>
      </w:r>
    </w:p>
    <w:p w:rsidR="009B1A7B" w:rsidRDefault="002B225C" w:rsidP="003D267E">
      <w:pPr>
        <w:shd w:val="clear" w:color="auto" w:fill="FFFFFF"/>
        <w:spacing w:before="120" w:after="0" w:line="360" w:lineRule="atLeast"/>
        <w:ind w:firstLine="720"/>
        <w:jc w:val="both"/>
        <w:rPr>
          <w:rFonts w:eastAsia="Times New Roman" w:cs="Times New Roman"/>
          <w:color w:val="000000"/>
          <w:szCs w:val="28"/>
          <w:lang w:val="nl-NL"/>
        </w:rPr>
      </w:pPr>
      <w:r w:rsidRPr="002B225C">
        <w:rPr>
          <w:rFonts w:eastAsia="Times New Roman" w:cs="Times New Roman"/>
          <w:color w:val="000000"/>
          <w:szCs w:val="28"/>
          <w:lang w:val="nl-NL"/>
        </w:rPr>
        <w:t>M</w:t>
      </w:r>
      <w:r w:rsidR="009B1A7B">
        <w:rPr>
          <w:rFonts w:eastAsia="Times New Roman" w:cs="Times New Roman"/>
          <w:color w:val="000000"/>
          <w:szCs w:val="28"/>
          <w:lang w:val="vi-VN"/>
        </w:rPr>
        <w:t>ặt sau thẻ</w:t>
      </w:r>
      <w:r w:rsidR="009B1A7B" w:rsidRPr="00DC2CCE">
        <w:rPr>
          <w:szCs w:val="28"/>
          <w:lang w:val="vi-VN"/>
        </w:rPr>
        <w:t xml:space="preserve"> giám định viên tư pháp </w:t>
      </w:r>
      <w:r w:rsidR="009B1A7B" w:rsidRPr="009B1A7B">
        <w:rPr>
          <w:szCs w:val="28"/>
          <w:lang w:val="nl-NL"/>
        </w:rPr>
        <w:t>có dòng chữ</w:t>
      </w:r>
      <w:r w:rsidR="009B1A7B">
        <w:rPr>
          <w:szCs w:val="28"/>
          <w:lang w:val="nl-NL"/>
        </w:rPr>
        <w:t>:</w:t>
      </w:r>
      <w:r w:rsidR="00DA1733">
        <w:rPr>
          <w:szCs w:val="28"/>
          <w:lang w:val="nl-NL"/>
        </w:rPr>
        <w:t xml:space="preserve"> </w:t>
      </w:r>
      <w:r w:rsidR="00DA1733" w:rsidRPr="00DA1733">
        <w:rPr>
          <w:i/>
          <w:szCs w:val="28"/>
          <w:lang w:val="nl-NL"/>
        </w:rPr>
        <w:t>“Thẻ này được giám định viên tư pháp sử dụng trong quá trình thực hiện quyền và nghĩa vụ của giám định viên tư pháp theo quy định của pháp luật”</w:t>
      </w:r>
      <w:r w:rsidR="00DA1733">
        <w:rPr>
          <w:szCs w:val="28"/>
          <w:lang w:val="nl-NL"/>
        </w:rPr>
        <w:t>.</w:t>
      </w:r>
      <w:r w:rsidR="007E1A28">
        <w:rPr>
          <w:szCs w:val="28"/>
          <w:lang w:val="nl-NL"/>
        </w:rPr>
        <w:t xml:space="preserve"> </w:t>
      </w:r>
      <w:r w:rsidR="007E1A28">
        <w:rPr>
          <w:rFonts w:eastAsia="Times New Roman" w:cs="Times New Roman"/>
          <w:color w:val="000000"/>
          <w:szCs w:val="28"/>
          <w:lang w:val="nl-NL"/>
        </w:rPr>
        <w:t>Được trình bày</w:t>
      </w:r>
      <w:r>
        <w:rPr>
          <w:rFonts w:eastAsia="Times New Roman" w:cs="Times New Roman"/>
          <w:color w:val="000000"/>
          <w:szCs w:val="28"/>
          <w:lang w:val="nl-NL"/>
        </w:rPr>
        <w:t xml:space="preserve"> ở giữa,</w:t>
      </w:r>
      <w:r w:rsidR="007E1A28">
        <w:rPr>
          <w:rFonts w:eastAsia="Times New Roman" w:cs="Times New Roman"/>
          <w:color w:val="000000"/>
          <w:szCs w:val="28"/>
          <w:lang w:val="nl-NL"/>
        </w:rPr>
        <w:t xml:space="preserve"> bằng chữ in thường, cỡ chữ từ 1</w:t>
      </w:r>
      <w:r>
        <w:rPr>
          <w:rFonts w:eastAsia="Times New Roman" w:cs="Times New Roman"/>
          <w:color w:val="000000"/>
          <w:szCs w:val="28"/>
          <w:lang w:val="nl-NL"/>
        </w:rPr>
        <w:t>2</w:t>
      </w:r>
      <w:r w:rsidR="007E1A28">
        <w:rPr>
          <w:rFonts w:eastAsia="Times New Roman" w:cs="Times New Roman"/>
          <w:color w:val="000000"/>
          <w:szCs w:val="28"/>
          <w:lang w:val="nl-NL"/>
        </w:rPr>
        <w:t xml:space="preserve"> đến 1</w:t>
      </w:r>
      <w:r>
        <w:rPr>
          <w:rFonts w:eastAsia="Times New Roman" w:cs="Times New Roman"/>
          <w:color w:val="000000"/>
          <w:szCs w:val="28"/>
          <w:lang w:val="nl-NL"/>
        </w:rPr>
        <w:t>3</w:t>
      </w:r>
      <w:r w:rsidR="007E1A28">
        <w:rPr>
          <w:rFonts w:eastAsia="Times New Roman" w:cs="Times New Roman"/>
          <w:color w:val="000000"/>
          <w:szCs w:val="28"/>
          <w:lang w:val="nl-NL"/>
        </w:rPr>
        <w:t>, kiểu chữ đứng, đậm.</w:t>
      </w:r>
    </w:p>
    <w:p w:rsidR="00D933B4" w:rsidRPr="00DA1733" w:rsidRDefault="00D933B4" w:rsidP="00D933B4">
      <w:pPr>
        <w:shd w:val="clear" w:color="auto" w:fill="FFFFFF"/>
        <w:spacing w:before="120" w:after="0" w:line="360" w:lineRule="atLeast"/>
        <w:ind w:firstLine="720"/>
        <w:jc w:val="both"/>
        <w:rPr>
          <w:rFonts w:eastAsia="Times New Roman" w:cs="Times New Roman"/>
          <w:color w:val="000000"/>
          <w:szCs w:val="28"/>
          <w:lang w:val="nl-NL"/>
        </w:rPr>
      </w:pPr>
      <w:r>
        <w:rPr>
          <w:rFonts w:eastAsia="Times New Roman" w:cs="Times New Roman"/>
          <w:color w:val="000000"/>
          <w:szCs w:val="28"/>
          <w:lang w:val="nl-NL"/>
        </w:rPr>
        <w:t xml:space="preserve">3. </w:t>
      </w:r>
      <w:r w:rsidRPr="00D933B4">
        <w:rPr>
          <w:rFonts w:eastAsia="Times New Roman" w:cs="Times New Roman"/>
          <w:bCs/>
          <w:color w:val="000000"/>
          <w:szCs w:val="28"/>
          <w:lang w:val="vi-VN"/>
        </w:rPr>
        <w:t xml:space="preserve">Con dấu trên thẻ </w:t>
      </w:r>
      <w:r w:rsidRPr="00D933B4">
        <w:rPr>
          <w:rFonts w:eastAsia="Times New Roman" w:cs="Times New Roman"/>
          <w:bCs/>
          <w:color w:val="000000"/>
          <w:szCs w:val="28"/>
          <w:lang w:val="nl-NL"/>
        </w:rPr>
        <w:t>giám định viên tư pháp</w:t>
      </w:r>
    </w:p>
    <w:p w:rsidR="00D933B4" w:rsidRPr="00EC6C6C" w:rsidRDefault="00D933B4" w:rsidP="00D933B4">
      <w:pPr>
        <w:shd w:val="clear" w:color="auto" w:fill="FFFFFF"/>
        <w:spacing w:before="120" w:after="0" w:line="360" w:lineRule="atLeast"/>
        <w:ind w:firstLine="720"/>
        <w:jc w:val="both"/>
        <w:rPr>
          <w:rFonts w:eastAsia="Times New Roman" w:cs="Times New Roman"/>
          <w:bCs/>
          <w:spacing w:val="-4"/>
          <w:position w:val="2"/>
          <w:szCs w:val="28"/>
          <w:lang w:val="nl-NL"/>
        </w:rPr>
      </w:pPr>
      <w:r w:rsidRPr="00EC6C6C">
        <w:rPr>
          <w:rFonts w:eastAsia="Times New Roman" w:cs="Times New Roman"/>
          <w:spacing w:val="-4"/>
          <w:position w:val="2"/>
          <w:szCs w:val="28"/>
          <w:lang w:val="vi-VN"/>
        </w:rPr>
        <w:t xml:space="preserve">Con dấu trên thẻ </w:t>
      </w:r>
      <w:r w:rsidRPr="00EC6C6C">
        <w:rPr>
          <w:rFonts w:eastAsia="Times New Roman" w:cs="Times New Roman"/>
          <w:bCs/>
          <w:spacing w:val="-4"/>
          <w:position w:val="2"/>
          <w:szCs w:val="28"/>
          <w:lang w:val="nl-NL"/>
        </w:rPr>
        <w:t xml:space="preserve">giám định viên tư pháp là </w:t>
      </w:r>
      <w:r w:rsidRPr="00EC6C6C">
        <w:rPr>
          <w:rFonts w:eastAsia="Times New Roman" w:cs="Times New Roman"/>
          <w:spacing w:val="-4"/>
          <w:position w:val="2"/>
          <w:szCs w:val="28"/>
          <w:lang w:val="vi-VN"/>
        </w:rPr>
        <w:t>con dấu có hình Quốc huy thu nhỏ</w:t>
      </w:r>
      <w:r w:rsidRPr="00EC6C6C">
        <w:rPr>
          <w:rFonts w:eastAsia="Times New Roman" w:cs="Times New Roman"/>
          <w:bCs/>
          <w:spacing w:val="-4"/>
          <w:position w:val="2"/>
          <w:szCs w:val="28"/>
          <w:lang w:val="nl-NL"/>
        </w:rPr>
        <w:t xml:space="preserve"> của cơ quan có thẩm quyền cấp thẻ giám định viên tư pháp, mực dấu màu đỏ, ảnh của giám định viên tư pháp dán trên thẻ được đóng </w:t>
      </w:r>
      <w:r w:rsidRPr="00EC6C6C">
        <w:rPr>
          <w:spacing w:val="-4"/>
          <w:position w:val="2"/>
          <w:lang w:val="nl-NL"/>
        </w:rPr>
        <w:t xml:space="preserve">giáp lai bằng </w:t>
      </w:r>
      <w:r w:rsidRPr="00EC6C6C">
        <w:rPr>
          <w:rFonts w:eastAsia="Times New Roman" w:cs="Times New Roman"/>
          <w:bCs/>
          <w:spacing w:val="-4"/>
          <w:position w:val="2"/>
          <w:szCs w:val="28"/>
          <w:lang w:val="nl-NL"/>
        </w:rPr>
        <w:t>dấu nổi.</w:t>
      </w:r>
    </w:p>
    <w:p w:rsidR="002D5408" w:rsidRPr="00770FC4" w:rsidRDefault="00236CCA" w:rsidP="003D267E">
      <w:pPr>
        <w:shd w:val="clear" w:color="auto" w:fill="FFFFFF"/>
        <w:spacing w:before="120" w:after="0" w:line="360" w:lineRule="atLeast"/>
        <w:ind w:firstLine="720"/>
        <w:jc w:val="both"/>
        <w:rPr>
          <w:rFonts w:eastAsia="Times New Roman" w:cs="Times New Roman"/>
          <w:b/>
          <w:color w:val="000000"/>
          <w:szCs w:val="28"/>
          <w:lang w:val="vi-VN"/>
        </w:rPr>
      </w:pPr>
      <w:bookmarkStart w:id="5" w:name="dieu_4"/>
      <w:r w:rsidRPr="00236CCA">
        <w:rPr>
          <w:rFonts w:eastAsia="Times New Roman" w:cs="Times New Roman"/>
          <w:b/>
          <w:bCs/>
          <w:color w:val="000000"/>
          <w:szCs w:val="28"/>
          <w:lang w:val="vi-VN"/>
        </w:rPr>
        <w:t xml:space="preserve">Điều </w:t>
      </w:r>
      <w:r w:rsidR="0089516C" w:rsidRPr="001F1E8E">
        <w:rPr>
          <w:rFonts w:eastAsia="Times New Roman" w:cs="Times New Roman"/>
          <w:b/>
          <w:bCs/>
          <w:color w:val="000000"/>
          <w:szCs w:val="28"/>
          <w:lang w:val="nl-NL"/>
        </w:rPr>
        <w:t>5</w:t>
      </w:r>
      <w:r w:rsidRPr="00236CCA">
        <w:rPr>
          <w:rFonts w:eastAsia="Times New Roman" w:cs="Times New Roman"/>
          <w:b/>
          <w:bCs/>
          <w:color w:val="000000"/>
          <w:szCs w:val="28"/>
          <w:lang w:val="vi-VN"/>
        </w:rPr>
        <w:t>.</w:t>
      </w:r>
      <w:bookmarkEnd w:id="5"/>
      <w:r w:rsidR="005C4134">
        <w:rPr>
          <w:rFonts w:eastAsia="Times New Roman" w:cs="Times New Roman"/>
          <w:b/>
          <w:bCs/>
          <w:color w:val="000000"/>
          <w:szCs w:val="28"/>
          <w:lang w:val="vi-VN"/>
        </w:rPr>
        <w:t xml:space="preserve"> </w:t>
      </w:r>
      <w:r w:rsidR="002D5408" w:rsidRPr="00DC2CCE">
        <w:rPr>
          <w:rFonts w:eastAsia="Times New Roman" w:cs="Times New Roman"/>
          <w:b/>
          <w:color w:val="000000"/>
          <w:szCs w:val="28"/>
          <w:lang w:val="vi-VN"/>
        </w:rPr>
        <w:t>Trình tự, thủ tục cấp</w:t>
      </w:r>
      <w:r w:rsidR="00130079" w:rsidRPr="00130079">
        <w:rPr>
          <w:rFonts w:eastAsia="Times New Roman" w:cs="Times New Roman"/>
          <w:b/>
          <w:color w:val="000000"/>
          <w:szCs w:val="28"/>
          <w:lang w:val="vi-VN"/>
        </w:rPr>
        <w:t xml:space="preserve"> mới</w:t>
      </w:r>
      <w:r w:rsidR="008E4915" w:rsidRPr="008E4915">
        <w:rPr>
          <w:rFonts w:eastAsia="Times New Roman" w:cs="Times New Roman"/>
          <w:b/>
          <w:color w:val="000000"/>
          <w:szCs w:val="28"/>
          <w:lang w:val="nl-NL"/>
        </w:rPr>
        <w:t xml:space="preserve"> thẻ</w:t>
      </w:r>
      <w:r w:rsidR="002D5408" w:rsidRPr="00DC2CCE">
        <w:rPr>
          <w:rFonts w:eastAsia="Times New Roman" w:cs="Times New Roman"/>
          <w:b/>
          <w:color w:val="000000"/>
          <w:szCs w:val="28"/>
          <w:lang w:val="vi-VN"/>
        </w:rPr>
        <w:t xml:space="preserve"> giám định viên tư pháp</w:t>
      </w:r>
    </w:p>
    <w:p w:rsidR="005C4134" w:rsidRPr="005C4134" w:rsidRDefault="00477E13" w:rsidP="001B1150">
      <w:pPr>
        <w:shd w:val="clear" w:color="auto" w:fill="FFFFFF"/>
        <w:spacing w:before="120" w:after="0" w:line="360" w:lineRule="atLeast"/>
        <w:ind w:firstLine="720"/>
        <w:jc w:val="both"/>
        <w:rPr>
          <w:rFonts w:eastAsia="Times New Roman" w:cs="Times New Roman"/>
          <w:szCs w:val="28"/>
          <w:lang w:val="vi-VN"/>
        </w:rPr>
      </w:pPr>
      <w:r w:rsidRPr="00F77A97">
        <w:rPr>
          <w:rFonts w:eastAsia="Times New Roman" w:cs="Times New Roman"/>
          <w:szCs w:val="28"/>
          <w:lang w:val="vi-VN"/>
        </w:rPr>
        <w:t xml:space="preserve">1. </w:t>
      </w:r>
      <w:r w:rsidR="005C4134" w:rsidRPr="005C4134">
        <w:rPr>
          <w:rFonts w:eastAsia="Times New Roman" w:cs="Times New Roman"/>
          <w:szCs w:val="28"/>
          <w:lang w:val="vi-VN"/>
        </w:rPr>
        <w:t>Đối tượng được cấp mới thẻ giám định viên tư pháp</w:t>
      </w:r>
    </w:p>
    <w:p w:rsidR="005C4134" w:rsidRPr="005C4134" w:rsidRDefault="005C4134" w:rsidP="001B1150">
      <w:pPr>
        <w:shd w:val="clear" w:color="auto" w:fill="FFFFFF"/>
        <w:spacing w:before="120" w:after="0" w:line="360" w:lineRule="atLeast"/>
        <w:ind w:firstLine="720"/>
        <w:jc w:val="both"/>
        <w:rPr>
          <w:rFonts w:eastAsia="Times New Roman" w:cs="Times New Roman"/>
          <w:szCs w:val="28"/>
          <w:lang w:val="vi-VN"/>
        </w:rPr>
      </w:pPr>
      <w:r w:rsidRPr="005C4134">
        <w:rPr>
          <w:rFonts w:eastAsia="Times New Roman" w:cs="Times New Roman"/>
          <w:szCs w:val="28"/>
          <w:lang w:val="vi-VN"/>
        </w:rPr>
        <w:t xml:space="preserve">a) </w:t>
      </w:r>
      <w:r w:rsidR="00AF2995" w:rsidRPr="00F77A97">
        <w:rPr>
          <w:rFonts w:eastAsia="Times New Roman" w:cs="Times New Roman"/>
          <w:szCs w:val="28"/>
          <w:lang w:val="vi-VN"/>
        </w:rPr>
        <w:t>Người được bổ nhiệm giám định viên tư pháp</w:t>
      </w:r>
      <w:r w:rsidR="001B1150" w:rsidRPr="00F77A97">
        <w:rPr>
          <w:rFonts w:eastAsia="Times New Roman" w:cs="Times New Roman"/>
          <w:szCs w:val="28"/>
          <w:lang w:val="vi-VN"/>
        </w:rPr>
        <w:t xml:space="preserve"> theo quy định của Luật sửa đổi, bổ sung một số điều của </w:t>
      </w:r>
      <w:r w:rsidR="000700A7">
        <w:rPr>
          <w:rFonts w:eastAsia="Times New Roman" w:cs="Times New Roman"/>
          <w:szCs w:val="28"/>
          <w:lang w:val="vi-VN"/>
        </w:rPr>
        <w:t>Luật Giám định tư pháp</w:t>
      </w:r>
      <w:r w:rsidR="001B1150" w:rsidRPr="00F77A97">
        <w:rPr>
          <w:rFonts w:eastAsia="Times New Roman" w:cs="Times New Roman"/>
          <w:szCs w:val="28"/>
          <w:lang w:val="vi-VN"/>
        </w:rPr>
        <w:t xml:space="preserve"> và</w:t>
      </w:r>
      <w:r w:rsidR="0058497A" w:rsidRPr="0058497A">
        <w:rPr>
          <w:rFonts w:eastAsia="Times New Roman" w:cs="Times New Roman"/>
          <w:szCs w:val="28"/>
          <w:lang w:val="vi-VN"/>
        </w:rPr>
        <w:t xml:space="preserve"> quy định tại Điều</w:t>
      </w:r>
      <w:r w:rsidR="0058497A">
        <w:rPr>
          <w:rFonts w:eastAsia="Times New Roman" w:cs="Times New Roman"/>
          <w:szCs w:val="28"/>
          <w:lang w:val="vi-VN"/>
        </w:rPr>
        <w:t>…</w:t>
      </w:r>
      <w:r w:rsidR="0058497A" w:rsidRPr="0058497A">
        <w:rPr>
          <w:rFonts w:eastAsia="Times New Roman" w:cs="Times New Roman"/>
          <w:szCs w:val="28"/>
          <w:lang w:val="vi-VN"/>
        </w:rPr>
        <w:t xml:space="preserve"> Nghị định số….2020/NĐ-CP ngày…. tháng</w:t>
      </w:r>
      <w:r w:rsidR="0058497A">
        <w:rPr>
          <w:rFonts w:eastAsia="Times New Roman" w:cs="Times New Roman"/>
          <w:szCs w:val="28"/>
          <w:lang w:val="vi-VN"/>
        </w:rPr>
        <w:t>…</w:t>
      </w:r>
      <w:r w:rsidR="0058497A" w:rsidRPr="0058497A">
        <w:rPr>
          <w:rFonts w:eastAsia="Times New Roman" w:cs="Times New Roman"/>
          <w:szCs w:val="28"/>
          <w:lang w:val="vi-VN"/>
        </w:rPr>
        <w:t>..năm 2020 của Chính phủ sửa đổi, bổ sung Nghị định số 85/2013/NĐ-CP ngày 29/7/2013 của Chính phủ quy định chi tiết và biện pháp t</w:t>
      </w:r>
      <w:r w:rsidR="0058497A">
        <w:rPr>
          <w:rFonts w:eastAsia="Times New Roman" w:cs="Times New Roman"/>
          <w:szCs w:val="28"/>
          <w:lang w:val="vi-VN"/>
        </w:rPr>
        <w:t xml:space="preserve">hi hành </w:t>
      </w:r>
      <w:r w:rsidR="000700A7">
        <w:rPr>
          <w:rFonts w:eastAsia="Times New Roman" w:cs="Times New Roman"/>
          <w:szCs w:val="28"/>
          <w:lang w:val="vi-VN"/>
        </w:rPr>
        <w:t>Luật Giám định tư pháp</w:t>
      </w:r>
      <w:r w:rsidRPr="005C4134">
        <w:rPr>
          <w:rFonts w:eastAsia="Times New Roman" w:cs="Times New Roman"/>
          <w:szCs w:val="28"/>
          <w:lang w:val="vi-VN"/>
        </w:rPr>
        <w:t>.</w:t>
      </w:r>
      <w:r w:rsidR="001B1150" w:rsidRPr="00F77A97">
        <w:rPr>
          <w:rFonts w:eastAsia="Times New Roman" w:cs="Times New Roman"/>
          <w:szCs w:val="28"/>
          <w:lang w:val="vi-VN"/>
        </w:rPr>
        <w:t xml:space="preserve"> </w:t>
      </w:r>
    </w:p>
    <w:p w:rsidR="001B1150" w:rsidRPr="00E71265" w:rsidRDefault="005C4134" w:rsidP="001B1150">
      <w:pPr>
        <w:shd w:val="clear" w:color="auto" w:fill="FFFFFF"/>
        <w:spacing w:before="120" w:after="0" w:line="360" w:lineRule="atLeast"/>
        <w:ind w:firstLine="720"/>
        <w:jc w:val="both"/>
        <w:rPr>
          <w:rFonts w:eastAsia="Times New Roman" w:cs="Times New Roman"/>
          <w:szCs w:val="28"/>
          <w:lang w:val="vi-VN"/>
        </w:rPr>
      </w:pPr>
      <w:r w:rsidRPr="005C4134">
        <w:rPr>
          <w:rFonts w:eastAsia="Times New Roman" w:cs="Times New Roman"/>
          <w:szCs w:val="28"/>
          <w:lang w:val="vi-VN"/>
        </w:rPr>
        <w:t>b) G</w:t>
      </w:r>
      <w:r w:rsidR="001B1150" w:rsidRPr="00F77A97">
        <w:rPr>
          <w:rFonts w:eastAsia="Times New Roman" w:cs="Times New Roman"/>
          <w:szCs w:val="28"/>
          <w:lang w:val="vi-VN"/>
        </w:rPr>
        <w:t xml:space="preserve">iám định viên tư pháp được bổ nhiệm trước ngày 01/01/2021 nếu còn đủ </w:t>
      </w:r>
      <w:r w:rsidR="00913541" w:rsidRPr="00F77A97">
        <w:rPr>
          <w:rFonts w:eastAsia="Times New Roman" w:cs="Times New Roman"/>
          <w:szCs w:val="28"/>
          <w:lang w:val="vi-VN"/>
        </w:rPr>
        <w:t>tiêu chuẩn</w:t>
      </w:r>
      <w:r w:rsidR="00F06AB1" w:rsidRPr="00F06AB1">
        <w:rPr>
          <w:rFonts w:eastAsia="Times New Roman" w:cs="Times New Roman"/>
          <w:szCs w:val="28"/>
          <w:lang w:val="vi-VN"/>
        </w:rPr>
        <w:t xml:space="preserve"> theo quy định của Luật giám định tư pháp</w:t>
      </w:r>
      <w:r w:rsidR="001B1150" w:rsidRPr="00F77A97">
        <w:rPr>
          <w:rFonts w:eastAsia="Times New Roman" w:cs="Times New Roman"/>
          <w:szCs w:val="28"/>
          <w:lang w:val="vi-VN"/>
        </w:rPr>
        <w:t xml:space="preserve"> và không thuộc trường </w:t>
      </w:r>
      <w:r w:rsidR="001B1150" w:rsidRPr="00F77A97">
        <w:rPr>
          <w:rFonts w:eastAsia="Times New Roman" w:cs="Times New Roman"/>
          <w:szCs w:val="28"/>
          <w:lang w:val="vi-VN"/>
        </w:rPr>
        <w:lastRenderedPageBreak/>
        <w:t xml:space="preserve">hợp </w:t>
      </w:r>
      <w:r w:rsidR="00913541" w:rsidRPr="00F77A97">
        <w:rPr>
          <w:rFonts w:eastAsia="Times New Roman" w:cs="Times New Roman"/>
          <w:szCs w:val="28"/>
          <w:lang w:val="vi-VN"/>
        </w:rPr>
        <w:t xml:space="preserve">bị </w:t>
      </w:r>
      <w:r w:rsidR="001B1150" w:rsidRPr="00F77A97">
        <w:rPr>
          <w:rFonts w:eastAsia="Times New Roman" w:cs="Times New Roman"/>
          <w:szCs w:val="28"/>
          <w:lang w:val="vi-VN"/>
        </w:rPr>
        <w:t xml:space="preserve">miễn nhiệm theo quy định của Luật sửa đổi, bổ sung một số điều của </w:t>
      </w:r>
      <w:r w:rsidR="000700A7">
        <w:rPr>
          <w:rFonts w:eastAsia="Times New Roman" w:cs="Times New Roman"/>
          <w:szCs w:val="28"/>
          <w:lang w:val="vi-VN"/>
        </w:rPr>
        <w:t>Luật Giám định tư pháp</w:t>
      </w:r>
      <w:r w:rsidR="001B1150" w:rsidRPr="00F77A97">
        <w:rPr>
          <w:rFonts w:eastAsia="Times New Roman" w:cs="Times New Roman"/>
          <w:szCs w:val="28"/>
          <w:lang w:val="vi-VN"/>
        </w:rPr>
        <w:t>.</w:t>
      </w:r>
    </w:p>
    <w:p w:rsidR="00477E13" w:rsidRPr="005C4134" w:rsidRDefault="00477E13" w:rsidP="001B1150">
      <w:pPr>
        <w:shd w:val="clear" w:color="auto" w:fill="FFFFFF"/>
        <w:spacing w:before="120" w:after="0" w:line="360" w:lineRule="atLeast"/>
        <w:ind w:firstLine="720"/>
        <w:jc w:val="both"/>
        <w:rPr>
          <w:rFonts w:eastAsia="Times New Roman" w:cs="Times New Roman"/>
          <w:szCs w:val="28"/>
          <w:lang w:val="vi-VN"/>
        </w:rPr>
      </w:pPr>
      <w:r w:rsidRPr="00E71265">
        <w:rPr>
          <w:rFonts w:eastAsia="Times New Roman" w:cs="Times New Roman"/>
          <w:szCs w:val="28"/>
          <w:lang w:val="vi-VN"/>
        </w:rPr>
        <w:t>2. Trình tự,</w:t>
      </w:r>
      <w:r w:rsidR="005C4134" w:rsidRPr="005C4134">
        <w:rPr>
          <w:rFonts w:eastAsia="Times New Roman" w:cs="Times New Roman"/>
          <w:szCs w:val="28"/>
          <w:lang w:val="vi-VN"/>
        </w:rPr>
        <w:t xml:space="preserve"> </w:t>
      </w:r>
      <w:r w:rsidRPr="00E71265">
        <w:rPr>
          <w:rFonts w:eastAsia="Times New Roman" w:cs="Times New Roman"/>
          <w:szCs w:val="28"/>
          <w:lang w:val="vi-VN"/>
        </w:rPr>
        <w:t>thủ tục cấp</w:t>
      </w:r>
      <w:r w:rsidR="004A3C39" w:rsidRPr="004A3C39">
        <w:rPr>
          <w:rFonts w:eastAsia="Times New Roman" w:cs="Times New Roman"/>
          <w:szCs w:val="28"/>
          <w:lang w:val="vi-VN"/>
        </w:rPr>
        <w:t xml:space="preserve"> mới</w:t>
      </w:r>
      <w:r w:rsidR="005C4134">
        <w:rPr>
          <w:rFonts w:eastAsia="Times New Roman" w:cs="Times New Roman"/>
          <w:szCs w:val="28"/>
          <w:lang w:val="vi-VN"/>
        </w:rPr>
        <w:t xml:space="preserve"> thẻ giám định viên tư pháp</w:t>
      </w:r>
    </w:p>
    <w:p w:rsidR="00477E13" w:rsidRPr="005C4134" w:rsidRDefault="00477E13" w:rsidP="001B1150">
      <w:pPr>
        <w:shd w:val="clear" w:color="auto" w:fill="FFFFFF"/>
        <w:spacing w:before="120" w:after="0" w:line="360" w:lineRule="atLeast"/>
        <w:ind w:firstLine="720"/>
        <w:jc w:val="both"/>
        <w:rPr>
          <w:rFonts w:eastAsia="Times New Roman" w:cs="Times New Roman"/>
          <w:szCs w:val="28"/>
          <w:lang w:val="vi-VN"/>
        </w:rPr>
      </w:pPr>
      <w:r w:rsidRPr="00E71265">
        <w:rPr>
          <w:rFonts w:eastAsia="Times New Roman" w:cs="Times New Roman"/>
          <w:szCs w:val="28"/>
          <w:lang w:val="vi-VN"/>
        </w:rPr>
        <w:t xml:space="preserve">a) </w:t>
      </w:r>
      <w:r w:rsidRPr="00362F98">
        <w:rPr>
          <w:rFonts w:eastAsia="Times New Roman" w:cs="Times New Roman"/>
          <w:szCs w:val="28"/>
          <w:lang w:val="vi-VN"/>
        </w:rPr>
        <w:t xml:space="preserve">Đối với giám định viên tư pháp được bổ nhiệm theo quy định của Luật sửa đổi, bổ sung một số điều của </w:t>
      </w:r>
      <w:r w:rsidR="000700A7">
        <w:rPr>
          <w:rFonts w:eastAsia="Times New Roman" w:cs="Times New Roman"/>
          <w:szCs w:val="28"/>
          <w:lang w:val="vi-VN"/>
        </w:rPr>
        <w:t>Luật Giám định tư pháp</w:t>
      </w:r>
      <w:r w:rsidR="005C4134" w:rsidRPr="005C4134">
        <w:rPr>
          <w:rFonts w:eastAsia="Times New Roman" w:cs="Times New Roman"/>
          <w:szCs w:val="28"/>
          <w:lang w:val="vi-VN"/>
        </w:rPr>
        <w:t xml:space="preserve"> </w:t>
      </w:r>
      <w:r w:rsidR="005C4134" w:rsidRPr="00F77A97">
        <w:rPr>
          <w:rFonts w:eastAsia="Times New Roman" w:cs="Times New Roman"/>
          <w:szCs w:val="28"/>
          <w:lang w:val="vi-VN"/>
        </w:rPr>
        <w:t>và</w:t>
      </w:r>
      <w:r w:rsidR="005C4134" w:rsidRPr="0058497A">
        <w:rPr>
          <w:rFonts w:eastAsia="Times New Roman" w:cs="Times New Roman"/>
          <w:szCs w:val="28"/>
          <w:lang w:val="vi-VN"/>
        </w:rPr>
        <w:t xml:space="preserve"> quy định tại Điều</w:t>
      </w:r>
      <w:r w:rsidR="005C4134">
        <w:rPr>
          <w:rFonts w:eastAsia="Times New Roman" w:cs="Times New Roman"/>
          <w:szCs w:val="28"/>
          <w:lang w:val="vi-VN"/>
        </w:rPr>
        <w:t>…</w:t>
      </w:r>
      <w:r w:rsidR="005C4134" w:rsidRPr="0058497A">
        <w:rPr>
          <w:rFonts w:eastAsia="Times New Roman" w:cs="Times New Roman"/>
          <w:szCs w:val="28"/>
          <w:lang w:val="vi-VN"/>
        </w:rPr>
        <w:t xml:space="preserve"> Nghị định số….2020/NĐ-CP ngày…. tháng</w:t>
      </w:r>
      <w:r w:rsidR="005C4134">
        <w:rPr>
          <w:rFonts w:eastAsia="Times New Roman" w:cs="Times New Roman"/>
          <w:szCs w:val="28"/>
          <w:lang w:val="vi-VN"/>
        </w:rPr>
        <w:t>…</w:t>
      </w:r>
      <w:r w:rsidR="005C4134" w:rsidRPr="0058497A">
        <w:rPr>
          <w:rFonts w:eastAsia="Times New Roman" w:cs="Times New Roman"/>
          <w:szCs w:val="28"/>
          <w:lang w:val="vi-VN"/>
        </w:rPr>
        <w:t>..năm 2020 của Chính phủ sửa đổi, bổ sung Nghị định số 85/2013/NĐ-CP ngày 29/7/2013 của Chính phủ quy định chi tiết và biện pháp t</w:t>
      </w:r>
      <w:r w:rsidR="005C4134">
        <w:rPr>
          <w:rFonts w:eastAsia="Times New Roman" w:cs="Times New Roman"/>
          <w:szCs w:val="28"/>
          <w:lang w:val="vi-VN"/>
        </w:rPr>
        <w:t>hi hành Luật Giám định tư pháp</w:t>
      </w:r>
    </w:p>
    <w:p w:rsidR="00477E13" w:rsidRPr="00E71265" w:rsidRDefault="00477E13" w:rsidP="00477E13">
      <w:pPr>
        <w:spacing w:before="120" w:after="120" w:line="360" w:lineRule="atLeast"/>
        <w:ind w:firstLine="720"/>
        <w:jc w:val="both"/>
        <w:rPr>
          <w:shd w:val="clear" w:color="auto" w:fill="FFFFFF"/>
          <w:lang w:val="vi-VN"/>
        </w:rPr>
      </w:pPr>
      <w:r w:rsidRPr="00E71265">
        <w:rPr>
          <w:shd w:val="clear" w:color="auto" w:fill="FFFFFF"/>
          <w:lang w:val="vi-VN"/>
        </w:rPr>
        <w:t>Thủ trưởng đơn vị thuộc Bộ, cơ quan ngang Bộ được giao quản lý hoạt động giám định tư pháp tiếp nhận Quyết định bổ nhiệm giám định viên tư pháp</w:t>
      </w:r>
      <w:r w:rsidR="009B794B" w:rsidRPr="00E71265">
        <w:rPr>
          <w:shd w:val="clear" w:color="auto" w:fill="FFFFFF"/>
          <w:lang w:val="vi-VN"/>
        </w:rPr>
        <w:t xml:space="preserve"> và hồ sơ</w:t>
      </w:r>
      <w:r w:rsidR="00F06AB1" w:rsidRPr="00F06AB1">
        <w:rPr>
          <w:shd w:val="clear" w:color="auto" w:fill="FFFFFF"/>
          <w:lang w:val="vi-VN"/>
        </w:rPr>
        <w:t xml:space="preserve"> của người được bổ nhiệm giám định viên tư pháp</w:t>
      </w:r>
      <w:r w:rsidRPr="00E71265">
        <w:rPr>
          <w:shd w:val="clear" w:color="auto" w:fill="FFFFFF"/>
          <w:lang w:val="vi-VN"/>
        </w:rPr>
        <w:t>, có trách nhiệm giúp Bộ trưởng, Thủ trưởng cơ quan ngang Bộ thực hiện việc cấp thẻ</w:t>
      </w:r>
      <w:r w:rsidR="009B794B" w:rsidRPr="00E71265">
        <w:rPr>
          <w:shd w:val="clear" w:color="auto" w:fill="FFFFFF"/>
          <w:lang w:val="vi-VN"/>
        </w:rPr>
        <w:t xml:space="preserve"> giám định viên tư pháp</w:t>
      </w:r>
      <w:r w:rsidRPr="00E71265">
        <w:rPr>
          <w:shd w:val="clear" w:color="auto" w:fill="FFFFFF"/>
          <w:lang w:val="vi-VN"/>
        </w:rPr>
        <w:t xml:space="preserve">.  </w:t>
      </w:r>
    </w:p>
    <w:p w:rsidR="00477E13" w:rsidRPr="00E71265" w:rsidRDefault="00477E13" w:rsidP="00477E13">
      <w:pPr>
        <w:spacing w:before="120" w:after="120" w:line="360" w:lineRule="atLeast"/>
        <w:ind w:firstLine="720"/>
        <w:jc w:val="both"/>
        <w:rPr>
          <w:shd w:val="clear" w:color="auto" w:fill="FFFFFF"/>
          <w:lang w:val="vi-VN"/>
        </w:rPr>
      </w:pPr>
      <w:r w:rsidRPr="00E71265">
        <w:rPr>
          <w:shd w:val="clear" w:color="auto" w:fill="FFFFFF"/>
          <w:lang w:val="vi-VN"/>
        </w:rPr>
        <w:t>Giám đốc Sở Tư pháp tiếp nhận Quyết định bổ nhiệm giám định viên tư pháp</w:t>
      </w:r>
      <w:r w:rsidR="009B794B" w:rsidRPr="00E71265">
        <w:rPr>
          <w:shd w:val="clear" w:color="auto" w:fill="FFFFFF"/>
          <w:lang w:val="vi-VN"/>
        </w:rPr>
        <w:t xml:space="preserve"> và hồ sơ</w:t>
      </w:r>
      <w:r w:rsidR="00F06AB1" w:rsidRPr="00F06AB1">
        <w:rPr>
          <w:shd w:val="clear" w:color="auto" w:fill="FFFFFF"/>
          <w:lang w:val="vi-VN"/>
        </w:rPr>
        <w:t xml:space="preserve"> </w:t>
      </w:r>
      <w:r w:rsidR="00F06AB1" w:rsidRPr="00F06AB1">
        <w:rPr>
          <w:shd w:val="clear" w:color="auto" w:fill="FFFFFF"/>
          <w:lang w:val="vi-VN"/>
        </w:rPr>
        <w:t>của người được bổ nhiệm giám định viên tư pháp</w:t>
      </w:r>
      <w:r w:rsidRPr="00E71265">
        <w:rPr>
          <w:shd w:val="clear" w:color="auto" w:fill="FFFFFF"/>
          <w:lang w:val="vi-VN"/>
        </w:rPr>
        <w:t>,</w:t>
      </w:r>
      <w:r w:rsidR="009B794B" w:rsidRPr="00E71265">
        <w:rPr>
          <w:shd w:val="clear" w:color="auto" w:fill="FFFFFF"/>
          <w:lang w:val="vi-VN"/>
        </w:rPr>
        <w:t xml:space="preserve"> </w:t>
      </w:r>
      <w:r w:rsidRPr="00E71265">
        <w:rPr>
          <w:shd w:val="clear" w:color="auto" w:fill="FFFFFF"/>
          <w:lang w:val="vi-VN"/>
        </w:rPr>
        <w:t xml:space="preserve">có trách nhiệm </w:t>
      </w:r>
      <w:r w:rsidRPr="00F06AB1">
        <w:rPr>
          <w:spacing w:val="-8"/>
          <w:shd w:val="clear" w:color="auto" w:fill="FFFFFF"/>
          <w:lang w:val="vi-VN"/>
        </w:rPr>
        <w:t>giúp Chủ tịch Ủy ban nhân dân</w:t>
      </w:r>
      <w:r w:rsidR="009B794B" w:rsidRPr="00F06AB1">
        <w:rPr>
          <w:spacing w:val="-8"/>
          <w:shd w:val="clear" w:color="auto" w:fill="FFFFFF"/>
          <w:lang w:val="vi-VN"/>
        </w:rPr>
        <w:t xml:space="preserve"> cấp</w:t>
      </w:r>
      <w:r w:rsidRPr="00F06AB1">
        <w:rPr>
          <w:spacing w:val="-8"/>
          <w:shd w:val="clear" w:color="auto" w:fill="FFFFFF"/>
          <w:lang w:val="vi-VN"/>
        </w:rPr>
        <w:t xml:space="preserve"> tỉnh thực hiện việc cấp thẻ</w:t>
      </w:r>
      <w:r w:rsidR="009B794B" w:rsidRPr="00F06AB1">
        <w:rPr>
          <w:spacing w:val="-8"/>
          <w:shd w:val="clear" w:color="auto" w:fill="FFFFFF"/>
          <w:lang w:val="vi-VN"/>
        </w:rPr>
        <w:t xml:space="preserve"> giám định viên tư pháp</w:t>
      </w:r>
      <w:r w:rsidRPr="00E71265">
        <w:rPr>
          <w:shd w:val="clear" w:color="auto" w:fill="FFFFFF"/>
          <w:lang w:val="vi-VN"/>
        </w:rPr>
        <w:t>.</w:t>
      </w:r>
    </w:p>
    <w:p w:rsidR="009B794B" w:rsidRPr="00E71265" w:rsidRDefault="009B794B" w:rsidP="00477E13">
      <w:pPr>
        <w:spacing w:before="120" w:after="120" w:line="360" w:lineRule="atLeast"/>
        <w:ind w:firstLine="720"/>
        <w:jc w:val="both"/>
        <w:rPr>
          <w:shd w:val="clear" w:color="auto" w:fill="FFFFFF"/>
          <w:lang w:val="vi-VN"/>
        </w:rPr>
      </w:pPr>
      <w:r w:rsidRPr="00E71265">
        <w:rPr>
          <w:shd w:val="clear" w:color="auto" w:fill="FFFFFF"/>
          <w:lang w:val="vi-VN"/>
        </w:rPr>
        <w:t>b) Đối với giám định viên tư pháp được bổ nhiệm trước</w:t>
      </w:r>
      <w:r w:rsidRPr="009B794B">
        <w:rPr>
          <w:rFonts w:eastAsia="Times New Roman" w:cs="Times New Roman"/>
          <w:color w:val="000000"/>
          <w:szCs w:val="28"/>
          <w:lang w:val="vi-VN"/>
        </w:rPr>
        <w:t xml:space="preserve"> </w:t>
      </w:r>
      <w:r>
        <w:rPr>
          <w:rFonts w:eastAsia="Times New Roman" w:cs="Times New Roman"/>
          <w:color w:val="000000"/>
          <w:szCs w:val="28"/>
          <w:lang w:val="vi-VN"/>
        </w:rPr>
        <w:t>ngày 01/01/202</w:t>
      </w:r>
      <w:r w:rsidRPr="003E5969">
        <w:rPr>
          <w:rFonts w:eastAsia="Times New Roman" w:cs="Times New Roman"/>
          <w:color w:val="000000"/>
          <w:szCs w:val="28"/>
          <w:lang w:val="vi-VN"/>
        </w:rPr>
        <w:t>1</w:t>
      </w:r>
    </w:p>
    <w:p w:rsidR="00F77A97" w:rsidRPr="00F77A97" w:rsidRDefault="00F77A97" w:rsidP="003D267E">
      <w:pPr>
        <w:shd w:val="clear" w:color="auto" w:fill="FFFFFF"/>
        <w:spacing w:before="120" w:after="0" w:line="360" w:lineRule="atLeast"/>
        <w:ind w:firstLine="720"/>
        <w:jc w:val="both"/>
        <w:rPr>
          <w:rFonts w:eastAsia="Times New Roman" w:cs="Times New Roman"/>
          <w:color w:val="000000"/>
          <w:szCs w:val="28"/>
          <w:lang w:val="vi-VN"/>
        </w:rPr>
      </w:pPr>
      <w:r w:rsidRPr="006F00D5">
        <w:rPr>
          <w:rFonts w:eastAsia="Times New Roman" w:cs="Times New Roman"/>
          <w:color w:val="000000"/>
          <w:szCs w:val="28"/>
          <w:lang w:val="vi-VN"/>
        </w:rPr>
        <w:t xml:space="preserve">Thủ trưởng </w:t>
      </w:r>
      <w:r w:rsidR="00477E13">
        <w:rPr>
          <w:rFonts w:eastAsia="Times New Roman" w:cs="Times New Roman"/>
          <w:color w:val="000000"/>
          <w:szCs w:val="28"/>
          <w:lang w:val="vi-VN"/>
        </w:rPr>
        <w:t>đơn vị thuộc Bộ</w:t>
      </w:r>
      <w:r w:rsidRPr="006F00D5">
        <w:rPr>
          <w:rFonts w:eastAsia="Times New Roman" w:cs="Times New Roman"/>
          <w:color w:val="000000"/>
          <w:szCs w:val="28"/>
          <w:lang w:val="vi-VN"/>
        </w:rPr>
        <w:t xml:space="preserve">, </w:t>
      </w:r>
      <w:r w:rsidR="00477E13">
        <w:rPr>
          <w:rFonts w:eastAsia="Times New Roman" w:cs="Times New Roman"/>
          <w:color w:val="000000"/>
          <w:szCs w:val="28"/>
          <w:lang w:val="vi-VN"/>
        </w:rPr>
        <w:t>cơ quan ngang Bộ</w:t>
      </w:r>
      <w:r w:rsidRPr="003E5969">
        <w:rPr>
          <w:rFonts w:eastAsia="Times New Roman" w:cs="Times New Roman"/>
          <w:color w:val="000000"/>
          <w:szCs w:val="28"/>
          <w:lang w:val="vi-VN"/>
        </w:rPr>
        <w:t xml:space="preserve"> </w:t>
      </w:r>
      <w:r w:rsidRPr="006F00D5">
        <w:rPr>
          <w:rFonts w:eastAsia="Times New Roman" w:cs="Times New Roman"/>
          <w:color w:val="000000"/>
          <w:szCs w:val="28"/>
          <w:lang w:val="vi-VN"/>
        </w:rPr>
        <w:t>được giao quản lý hoạt động giám định tư pháp</w:t>
      </w:r>
      <w:r w:rsidRPr="00F77A97">
        <w:rPr>
          <w:rFonts w:eastAsia="Times New Roman" w:cs="Times New Roman"/>
          <w:color w:val="000000"/>
          <w:szCs w:val="28"/>
          <w:lang w:val="vi-VN"/>
        </w:rPr>
        <w:t xml:space="preserve"> chủ trì, phối hợp với Thủ trưởng các </w:t>
      </w:r>
      <w:r w:rsidR="00477E13">
        <w:rPr>
          <w:rFonts w:eastAsia="Times New Roman" w:cs="Times New Roman"/>
          <w:color w:val="000000"/>
          <w:szCs w:val="28"/>
          <w:lang w:val="vi-VN"/>
        </w:rPr>
        <w:t>đơn vị thuộc Bộ</w:t>
      </w:r>
      <w:r w:rsidRPr="00F77A97">
        <w:rPr>
          <w:rFonts w:eastAsia="Times New Roman" w:cs="Times New Roman"/>
          <w:color w:val="000000"/>
          <w:szCs w:val="28"/>
          <w:lang w:val="vi-VN"/>
        </w:rPr>
        <w:t xml:space="preserve">, </w:t>
      </w:r>
      <w:r w:rsidR="00477E13">
        <w:rPr>
          <w:rFonts w:eastAsia="Times New Roman" w:cs="Times New Roman"/>
          <w:color w:val="000000"/>
          <w:szCs w:val="28"/>
          <w:lang w:val="vi-VN"/>
        </w:rPr>
        <w:t>cơ quan ngang Bộ</w:t>
      </w:r>
      <w:r w:rsidRPr="00F77A97">
        <w:rPr>
          <w:rFonts w:eastAsia="Times New Roman" w:cs="Times New Roman"/>
          <w:color w:val="000000"/>
          <w:szCs w:val="28"/>
          <w:lang w:val="vi-VN"/>
        </w:rPr>
        <w:t xml:space="preserve"> </w:t>
      </w:r>
      <w:r w:rsidRPr="003E5969">
        <w:rPr>
          <w:rFonts w:eastAsia="Times New Roman" w:cs="Times New Roman"/>
          <w:color w:val="000000"/>
          <w:szCs w:val="28"/>
          <w:lang w:val="vi-VN"/>
        </w:rPr>
        <w:t>rà soát, lập danh s</w:t>
      </w:r>
      <w:r>
        <w:rPr>
          <w:rFonts w:eastAsia="Times New Roman" w:cs="Times New Roman"/>
          <w:color w:val="000000"/>
          <w:szCs w:val="28"/>
          <w:lang w:val="vi-VN"/>
        </w:rPr>
        <w:t>ách giám định viên được bổ nhiệm trước ngày 01/01/202</w:t>
      </w:r>
      <w:r w:rsidRPr="003E5969">
        <w:rPr>
          <w:rFonts w:eastAsia="Times New Roman" w:cs="Times New Roman"/>
          <w:color w:val="000000"/>
          <w:szCs w:val="28"/>
          <w:lang w:val="vi-VN"/>
        </w:rPr>
        <w:t>1</w:t>
      </w:r>
      <w:r w:rsidR="00F06AB1" w:rsidRPr="00F06AB1">
        <w:rPr>
          <w:rFonts w:eastAsia="Times New Roman" w:cs="Times New Roman"/>
          <w:color w:val="000000"/>
          <w:szCs w:val="28"/>
          <w:lang w:val="vi-VN"/>
        </w:rPr>
        <w:t>,</w:t>
      </w:r>
      <w:r w:rsidR="00F06AB1" w:rsidRPr="003E5969">
        <w:rPr>
          <w:rFonts w:eastAsia="Times New Roman" w:cs="Times New Roman"/>
          <w:color w:val="000000"/>
          <w:szCs w:val="28"/>
          <w:lang w:val="vi-VN"/>
        </w:rPr>
        <w:t xml:space="preserve"> </w:t>
      </w:r>
      <w:r w:rsidRPr="003E5969">
        <w:rPr>
          <w:rFonts w:eastAsia="Times New Roman" w:cs="Times New Roman"/>
          <w:color w:val="000000"/>
          <w:szCs w:val="28"/>
          <w:lang w:val="vi-VN"/>
        </w:rPr>
        <w:t xml:space="preserve">trình </w:t>
      </w:r>
      <w:r w:rsidRPr="00F77A97">
        <w:rPr>
          <w:rFonts w:eastAsia="Times New Roman" w:cs="Times New Roman"/>
          <w:color w:val="000000"/>
          <w:szCs w:val="28"/>
          <w:lang w:val="vi-VN"/>
        </w:rPr>
        <w:t xml:space="preserve">Bộ trưởng, Thủ trưởng </w:t>
      </w:r>
      <w:r w:rsidR="00477E13">
        <w:rPr>
          <w:rFonts w:eastAsia="Times New Roman" w:cs="Times New Roman"/>
          <w:color w:val="000000"/>
          <w:szCs w:val="28"/>
          <w:lang w:val="vi-VN"/>
        </w:rPr>
        <w:t>cơ quan ngang Bộ</w:t>
      </w:r>
      <w:r w:rsidRPr="003E5969">
        <w:rPr>
          <w:rFonts w:eastAsia="Times New Roman" w:cs="Times New Roman"/>
          <w:color w:val="000000"/>
          <w:szCs w:val="28"/>
          <w:lang w:val="vi-VN"/>
        </w:rPr>
        <w:t xml:space="preserve"> cấp thẻ giám định</w:t>
      </w:r>
      <w:r w:rsidRPr="008D2D69">
        <w:rPr>
          <w:rFonts w:eastAsia="Times New Roman" w:cs="Times New Roman"/>
          <w:color w:val="000000"/>
          <w:szCs w:val="28"/>
          <w:lang w:val="vi-VN"/>
        </w:rPr>
        <w:t xml:space="preserve"> viên tư pháp</w:t>
      </w:r>
      <w:r w:rsidR="00F06AB1" w:rsidRPr="00F06AB1">
        <w:rPr>
          <w:rFonts w:eastAsia="Times New Roman" w:cs="Times New Roman"/>
          <w:color w:val="000000"/>
          <w:szCs w:val="28"/>
          <w:lang w:val="vi-VN"/>
        </w:rPr>
        <w:t xml:space="preserve"> cho người </w:t>
      </w:r>
      <w:r w:rsidR="00F06AB1" w:rsidRPr="003E5969">
        <w:rPr>
          <w:rFonts w:eastAsia="Times New Roman" w:cs="Times New Roman"/>
          <w:color w:val="000000"/>
          <w:szCs w:val="28"/>
          <w:lang w:val="vi-VN"/>
        </w:rPr>
        <w:t xml:space="preserve">còn đủ tiêu chuẩn </w:t>
      </w:r>
      <w:r w:rsidR="00F06AB1" w:rsidRPr="00F06AB1">
        <w:rPr>
          <w:rFonts w:eastAsia="Times New Roman" w:cs="Times New Roman"/>
          <w:color w:val="000000"/>
          <w:szCs w:val="28"/>
          <w:lang w:val="vi-VN"/>
        </w:rPr>
        <w:t xml:space="preserve">theo quy định của Luật Giám định tư pháp </w:t>
      </w:r>
      <w:r w:rsidR="00F06AB1" w:rsidRPr="003E5969">
        <w:rPr>
          <w:rFonts w:eastAsia="Times New Roman" w:cs="Times New Roman"/>
          <w:color w:val="000000"/>
          <w:szCs w:val="28"/>
          <w:lang w:val="vi-VN"/>
        </w:rPr>
        <w:t xml:space="preserve">và không thuộc trường hợp bị miễn nhiệm theo quy định của </w:t>
      </w:r>
      <w:r w:rsidR="00F06AB1">
        <w:rPr>
          <w:rFonts w:eastAsia="Times New Roman" w:cs="Times New Roman"/>
          <w:color w:val="000000"/>
          <w:szCs w:val="28"/>
          <w:lang w:val="vi-VN"/>
        </w:rPr>
        <w:t>Luật</w:t>
      </w:r>
      <w:r w:rsidR="00F06AB1" w:rsidRPr="00F06AB1">
        <w:rPr>
          <w:rFonts w:eastAsia="Times New Roman" w:cs="Times New Roman"/>
          <w:color w:val="000000"/>
          <w:szCs w:val="28"/>
          <w:lang w:val="vi-VN"/>
        </w:rPr>
        <w:t xml:space="preserve"> sửa đổi, bổ sung một số điều của Luật</w:t>
      </w:r>
      <w:r w:rsidR="00F06AB1">
        <w:rPr>
          <w:rFonts w:eastAsia="Times New Roman" w:cs="Times New Roman"/>
          <w:color w:val="000000"/>
          <w:szCs w:val="28"/>
          <w:lang w:val="vi-VN"/>
        </w:rPr>
        <w:t xml:space="preserve"> Giám định tư pháp</w:t>
      </w:r>
      <w:r w:rsidRPr="008D2D69">
        <w:rPr>
          <w:rFonts w:eastAsia="Times New Roman" w:cs="Times New Roman"/>
          <w:color w:val="000000"/>
          <w:szCs w:val="28"/>
          <w:lang w:val="vi-VN"/>
        </w:rPr>
        <w:t>.</w:t>
      </w:r>
    </w:p>
    <w:p w:rsidR="003E5969" w:rsidRPr="003E5969" w:rsidRDefault="00F77A97" w:rsidP="003D267E">
      <w:pPr>
        <w:shd w:val="clear" w:color="auto" w:fill="FFFFFF"/>
        <w:spacing w:before="120" w:after="0" w:line="360" w:lineRule="atLeast"/>
        <w:ind w:firstLine="720"/>
        <w:jc w:val="both"/>
        <w:rPr>
          <w:rFonts w:eastAsia="Times New Roman" w:cs="Times New Roman"/>
          <w:color w:val="000000"/>
          <w:szCs w:val="28"/>
          <w:lang w:val="vi-VN"/>
        </w:rPr>
      </w:pPr>
      <w:r w:rsidRPr="003E5969">
        <w:rPr>
          <w:rFonts w:eastAsia="Times New Roman" w:cs="Times New Roman"/>
          <w:color w:val="000000"/>
          <w:szCs w:val="28"/>
          <w:lang w:val="vi-VN"/>
        </w:rPr>
        <w:t>Giám đốc Sở Tư pháp</w:t>
      </w:r>
      <w:r w:rsidRPr="00F77A97">
        <w:rPr>
          <w:rFonts w:eastAsia="Times New Roman" w:cs="Times New Roman"/>
          <w:color w:val="000000"/>
          <w:szCs w:val="28"/>
          <w:lang w:val="vi-VN"/>
        </w:rPr>
        <w:t xml:space="preserve"> </w:t>
      </w:r>
      <w:r w:rsidR="003E5969" w:rsidRPr="003E5969">
        <w:rPr>
          <w:rFonts w:eastAsia="Times New Roman" w:cs="Times New Roman"/>
          <w:color w:val="000000"/>
          <w:szCs w:val="28"/>
          <w:lang w:val="vi-VN"/>
        </w:rPr>
        <w:t xml:space="preserve">chủ trì, phối hợp với </w:t>
      </w:r>
      <w:r w:rsidRPr="003E5969">
        <w:rPr>
          <w:rFonts w:eastAsia="Times New Roman" w:cs="Times New Roman"/>
          <w:color w:val="000000"/>
          <w:szCs w:val="28"/>
          <w:lang w:val="vi-VN"/>
        </w:rPr>
        <w:t xml:space="preserve">Thủ trưởng cơ quan thuộc </w:t>
      </w:r>
      <w:r w:rsidR="0058497A">
        <w:rPr>
          <w:rFonts w:eastAsia="Times New Roman" w:cs="Times New Roman"/>
          <w:color w:val="000000"/>
          <w:szCs w:val="28"/>
          <w:lang w:val="vi-VN"/>
        </w:rPr>
        <w:t>Ủy ban</w:t>
      </w:r>
      <w:r w:rsidRPr="003E5969">
        <w:rPr>
          <w:rFonts w:eastAsia="Times New Roman" w:cs="Times New Roman"/>
          <w:color w:val="000000"/>
          <w:szCs w:val="28"/>
          <w:lang w:val="vi-VN"/>
        </w:rPr>
        <w:t xml:space="preserve"> nhân dân cấp tỉnh </w:t>
      </w:r>
      <w:r w:rsidR="003E5969" w:rsidRPr="003E5969">
        <w:rPr>
          <w:rFonts w:eastAsia="Times New Roman" w:cs="Times New Roman"/>
          <w:color w:val="000000"/>
          <w:szCs w:val="28"/>
          <w:lang w:val="vi-VN"/>
        </w:rPr>
        <w:t>rà soát, lập danh s</w:t>
      </w:r>
      <w:r w:rsidR="003E5969">
        <w:rPr>
          <w:rFonts w:eastAsia="Times New Roman" w:cs="Times New Roman"/>
          <w:color w:val="000000"/>
          <w:szCs w:val="28"/>
          <w:lang w:val="vi-VN"/>
        </w:rPr>
        <w:t>ách giám định viên được bổ nhiệm trước ngày 01/01/202</w:t>
      </w:r>
      <w:r w:rsidR="003E5969" w:rsidRPr="003E5969">
        <w:rPr>
          <w:rFonts w:eastAsia="Times New Roman" w:cs="Times New Roman"/>
          <w:color w:val="000000"/>
          <w:szCs w:val="28"/>
          <w:lang w:val="vi-VN"/>
        </w:rPr>
        <w:t>1</w:t>
      </w:r>
      <w:r w:rsidR="00F06AB1" w:rsidRPr="00F06AB1">
        <w:rPr>
          <w:rFonts w:eastAsia="Times New Roman" w:cs="Times New Roman"/>
          <w:color w:val="000000"/>
          <w:szCs w:val="28"/>
          <w:lang w:val="vi-VN"/>
        </w:rPr>
        <w:t>,</w:t>
      </w:r>
      <w:r w:rsidR="003E5969" w:rsidRPr="003E5969">
        <w:rPr>
          <w:rFonts w:eastAsia="Times New Roman" w:cs="Times New Roman"/>
          <w:color w:val="000000"/>
          <w:szCs w:val="28"/>
          <w:lang w:val="vi-VN"/>
        </w:rPr>
        <w:t xml:space="preserve"> </w:t>
      </w:r>
      <w:r w:rsidR="008D2D69" w:rsidRPr="003E5969">
        <w:rPr>
          <w:rFonts w:eastAsia="Times New Roman" w:cs="Times New Roman"/>
          <w:color w:val="000000"/>
          <w:szCs w:val="28"/>
          <w:lang w:val="vi-VN"/>
        </w:rPr>
        <w:t xml:space="preserve">trình Chủ tịch </w:t>
      </w:r>
      <w:r w:rsidR="0058497A">
        <w:rPr>
          <w:rFonts w:eastAsia="Times New Roman" w:cs="Times New Roman"/>
          <w:color w:val="000000"/>
          <w:szCs w:val="28"/>
          <w:lang w:val="vi-VN"/>
        </w:rPr>
        <w:t>Ủy ban</w:t>
      </w:r>
      <w:r w:rsidR="008D2D69" w:rsidRPr="003E5969">
        <w:rPr>
          <w:rFonts w:eastAsia="Times New Roman" w:cs="Times New Roman"/>
          <w:color w:val="000000"/>
          <w:szCs w:val="28"/>
          <w:lang w:val="vi-VN"/>
        </w:rPr>
        <w:t xml:space="preserve"> nhân d</w:t>
      </w:r>
      <w:r w:rsidR="008D2D69" w:rsidRPr="008D2D69">
        <w:rPr>
          <w:rFonts w:eastAsia="Times New Roman" w:cs="Times New Roman"/>
          <w:color w:val="000000"/>
          <w:szCs w:val="28"/>
          <w:lang w:val="vi-VN"/>
        </w:rPr>
        <w:t>â</w:t>
      </w:r>
      <w:r w:rsidR="008D2D69" w:rsidRPr="003E5969">
        <w:rPr>
          <w:rFonts w:eastAsia="Times New Roman" w:cs="Times New Roman"/>
          <w:color w:val="000000"/>
          <w:szCs w:val="28"/>
          <w:lang w:val="vi-VN"/>
        </w:rPr>
        <w:t>n cấp tỉnh cấp thẻ giám định</w:t>
      </w:r>
      <w:r w:rsidR="008D2D69" w:rsidRPr="008D2D69">
        <w:rPr>
          <w:rFonts w:eastAsia="Times New Roman" w:cs="Times New Roman"/>
          <w:color w:val="000000"/>
          <w:szCs w:val="28"/>
          <w:lang w:val="vi-VN"/>
        </w:rPr>
        <w:t xml:space="preserve"> viên tư pháp cho người</w:t>
      </w:r>
      <w:r w:rsidR="008D2D69" w:rsidRPr="003E5969">
        <w:rPr>
          <w:rFonts w:eastAsia="Times New Roman" w:cs="Times New Roman"/>
          <w:color w:val="000000"/>
          <w:szCs w:val="28"/>
          <w:lang w:val="vi-VN"/>
        </w:rPr>
        <w:t xml:space="preserve"> </w:t>
      </w:r>
      <w:r w:rsidR="003E5969" w:rsidRPr="003E5969">
        <w:rPr>
          <w:rFonts w:eastAsia="Times New Roman" w:cs="Times New Roman"/>
          <w:color w:val="000000"/>
          <w:szCs w:val="28"/>
          <w:lang w:val="vi-VN"/>
        </w:rPr>
        <w:t>còn đủ tiêu chuẩn</w:t>
      </w:r>
      <w:r w:rsidR="00F06AB1" w:rsidRPr="00F06AB1">
        <w:rPr>
          <w:rFonts w:eastAsia="Times New Roman" w:cs="Times New Roman"/>
          <w:color w:val="000000"/>
          <w:szCs w:val="28"/>
          <w:lang w:val="vi-VN"/>
        </w:rPr>
        <w:t xml:space="preserve"> </w:t>
      </w:r>
      <w:r w:rsidR="00F06AB1" w:rsidRPr="00F06AB1">
        <w:rPr>
          <w:rFonts w:eastAsia="Times New Roman" w:cs="Times New Roman"/>
          <w:color w:val="000000"/>
          <w:szCs w:val="28"/>
          <w:lang w:val="vi-VN"/>
        </w:rPr>
        <w:t>theo quy định của Luật Giám định tư pháp</w:t>
      </w:r>
      <w:r w:rsidR="003E5969" w:rsidRPr="003E5969">
        <w:rPr>
          <w:rFonts w:eastAsia="Times New Roman" w:cs="Times New Roman"/>
          <w:color w:val="000000"/>
          <w:szCs w:val="28"/>
          <w:lang w:val="vi-VN"/>
        </w:rPr>
        <w:t xml:space="preserve"> và không thuộc trường hợp bị miễn nhiệm theo quy định của </w:t>
      </w:r>
      <w:r w:rsidR="000700A7">
        <w:rPr>
          <w:rFonts w:eastAsia="Times New Roman" w:cs="Times New Roman"/>
          <w:color w:val="000000"/>
          <w:szCs w:val="28"/>
          <w:lang w:val="vi-VN"/>
        </w:rPr>
        <w:t>Luật</w:t>
      </w:r>
      <w:r w:rsidR="00F06AB1" w:rsidRPr="00F06AB1">
        <w:rPr>
          <w:rFonts w:eastAsia="Times New Roman" w:cs="Times New Roman"/>
          <w:color w:val="000000"/>
          <w:szCs w:val="28"/>
          <w:lang w:val="vi-VN"/>
        </w:rPr>
        <w:t xml:space="preserve"> </w:t>
      </w:r>
      <w:r w:rsidR="00F06AB1" w:rsidRPr="00F06AB1">
        <w:rPr>
          <w:rFonts w:eastAsia="Times New Roman" w:cs="Times New Roman"/>
          <w:color w:val="000000"/>
          <w:szCs w:val="28"/>
          <w:lang w:val="vi-VN"/>
        </w:rPr>
        <w:t>sửa đổi, bổ sung một số điều của</w:t>
      </w:r>
      <w:r w:rsidR="00F06AB1" w:rsidRPr="00F06AB1">
        <w:rPr>
          <w:rFonts w:eastAsia="Times New Roman" w:cs="Times New Roman"/>
          <w:color w:val="000000"/>
          <w:szCs w:val="28"/>
          <w:lang w:val="vi-VN"/>
        </w:rPr>
        <w:t xml:space="preserve"> Luật</w:t>
      </w:r>
      <w:r w:rsidR="000700A7">
        <w:rPr>
          <w:rFonts w:eastAsia="Times New Roman" w:cs="Times New Roman"/>
          <w:color w:val="000000"/>
          <w:szCs w:val="28"/>
          <w:lang w:val="vi-VN"/>
        </w:rPr>
        <w:t xml:space="preserve"> Giám định tư pháp</w:t>
      </w:r>
      <w:r w:rsidR="008D2D69" w:rsidRPr="008D2D69">
        <w:rPr>
          <w:rFonts w:eastAsia="Times New Roman" w:cs="Times New Roman"/>
          <w:color w:val="000000"/>
          <w:szCs w:val="28"/>
          <w:lang w:val="vi-VN"/>
        </w:rPr>
        <w:t>.</w:t>
      </w:r>
      <w:r w:rsidR="003E5969" w:rsidRPr="003E5969">
        <w:rPr>
          <w:rFonts w:eastAsia="Times New Roman" w:cs="Times New Roman"/>
          <w:color w:val="000000"/>
          <w:szCs w:val="28"/>
          <w:lang w:val="vi-VN"/>
        </w:rPr>
        <w:t xml:space="preserve"> </w:t>
      </w:r>
    </w:p>
    <w:p w:rsidR="008E4915" w:rsidRPr="00F63191" w:rsidRDefault="00F63191" w:rsidP="003D267E">
      <w:pPr>
        <w:shd w:val="clear" w:color="auto" w:fill="FFFFFF"/>
        <w:spacing w:before="120" w:after="0" w:line="360" w:lineRule="atLeast"/>
        <w:ind w:firstLine="720"/>
        <w:jc w:val="both"/>
        <w:rPr>
          <w:rFonts w:eastAsia="Times New Roman" w:cs="Times New Roman"/>
          <w:b/>
          <w:color w:val="000000"/>
          <w:szCs w:val="28"/>
          <w:lang w:val="vi-VN"/>
        </w:rPr>
      </w:pPr>
      <w:r w:rsidRPr="00F06AB1">
        <w:rPr>
          <w:rFonts w:eastAsia="Times New Roman" w:cs="Times New Roman"/>
          <w:b/>
          <w:color w:val="000000"/>
          <w:szCs w:val="28"/>
          <w:lang w:val="vi-VN"/>
        </w:rPr>
        <w:t>Điều 6</w:t>
      </w:r>
      <w:r w:rsidR="002D5408" w:rsidRPr="00F63191">
        <w:rPr>
          <w:rFonts w:eastAsia="Times New Roman" w:cs="Times New Roman"/>
          <w:b/>
          <w:color w:val="000000"/>
          <w:szCs w:val="28"/>
          <w:lang w:val="vi-VN"/>
        </w:rPr>
        <w:t>.</w:t>
      </w:r>
      <w:r w:rsidR="008E4915" w:rsidRPr="00F63191">
        <w:rPr>
          <w:rFonts w:eastAsia="Times New Roman" w:cs="Times New Roman"/>
          <w:b/>
          <w:color w:val="000000"/>
          <w:szCs w:val="28"/>
          <w:lang w:val="vi-VN"/>
        </w:rPr>
        <w:t xml:space="preserve"> Trình tự, thủ tục cấp lại thẻ giám định viên tư pháp</w:t>
      </w:r>
    </w:p>
    <w:p w:rsidR="005251E2" w:rsidRPr="00DC2CCE" w:rsidRDefault="00C10095" w:rsidP="003D267E">
      <w:pPr>
        <w:shd w:val="clear" w:color="auto" w:fill="FFFFFF"/>
        <w:spacing w:before="120" w:after="0" w:line="360" w:lineRule="atLeast"/>
        <w:ind w:firstLine="720"/>
        <w:jc w:val="both"/>
        <w:rPr>
          <w:rFonts w:cs="Times New Roman"/>
          <w:color w:val="000000"/>
          <w:szCs w:val="28"/>
          <w:lang w:val="vi-VN"/>
        </w:rPr>
      </w:pPr>
      <w:r w:rsidRPr="00C10095">
        <w:rPr>
          <w:rFonts w:cs="Times New Roman"/>
          <w:color w:val="000000"/>
          <w:szCs w:val="28"/>
          <w:lang w:val="vi-VN"/>
        </w:rPr>
        <w:t>T</w:t>
      </w:r>
      <w:r w:rsidRPr="00DC2CCE">
        <w:rPr>
          <w:rFonts w:cs="Times New Roman"/>
          <w:color w:val="000000"/>
          <w:szCs w:val="28"/>
          <w:lang w:val="vi-VN"/>
        </w:rPr>
        <w:t xml:space="preserve">hẻ </w:t>
      </w:r>
      <w:r w:rsidR="005251E2" w:rsidRPr="00DC2CCE">
        <w:rPr>
          <w:rFonts w:cs="Times New Roman"/>
          <w:color w:val="000000"/>
          <w:szCs w:val="28"/>
          <w:lang w:val="vi-VN"/>
        </w:rPr>
        <w:t>Giám định viên tư pháp được cấp lại trong trường hợp thẻ đã được cấp bị mất, bị hỏng</w:t>
      </w:r>
      <w:r w:rsidR="00782903" w:rsidRPr="00782903">
        <w:rPr>
          <w:rFonts w:cs="Times New Roman"/>
          <w:color w:val="000000"/>
          <w:szCs w:val="28"/>
          <w:lang w:val="vi-VN"/>
        </w:rPr>
        <w:t xml:space="preserve"> (rách, bẩn, phai mờ) đến mức không thể sử dụng được hoặc có sự thay đổi thông tin đã được ghi nhận trong thẻ giám định viên tư pháp</w:t>
      </w:r>
      <w:r w:rsidR="005251E2" w:rsidRPr="00DC2CCE">
        <w:rPr>
          <w:rFonts w:cs="Times New Roman"/>
          <w:color w:val="000000"/>
          <w:szCs w:val="28"/>
          <w:lang w:val="vi-VN"/>
        </w:rPr>
        <w:t>.</w:t>
      </w:r>
      <w:r w:rsidR="00782903" w:rsidRPr="00782903">
        <w:rPr>
          <w:rFonts w:cs="Times New Roman"/>
          <w:color w:val="000000"/>
          <w:szCs w:val="28"/>
          <w:lang w:val="vi-VN"/>
        </w:rPr>
        <w:t xml:space="preserve"> </w:t>
      </w:r>
      <w:r w:rsidR="005251E2" w:rsidRPr="00DC2CCE">
        <w:rPr>
          <w:rFonts w:cs="Times New Roman"/>
          <w:color w:val="000000"/>
          <w:szCs w:val="28"/>
          <w:lang w:val="vi-VN"/>
        </w:rPr>
        <w:t xml:space="preserve">Hồ sơ đề nghị cấp lại thẻ </w:t>
      </w:r>
      <w:r w:rsidR="00BD4989" w:rsidRPr="00DC2CCE">
        <w:rPr>
          <w:rFonts w:cs="Times New Roman"/>
          <w:color w:val="000000"/>
          <w:szCs w:val="28"/>
          <w:lang w:val="vi-VN"/>
        </w:rPr>
        <w:t xml:space="preserve">giám định viên tư pháp </w:t>
      </w:r>
      <w:r w:rsidR="005251E2" w:rsidRPr="00DC2CCE">
        <w:rPr>
          <w:rFonts w:cs="Times New Roman"/>
          <w:color w:val="000000"/>
          <w:szCs w:val="28"/>
          <w:lang w:val="vi-VN"/>
        </w:rPr>
        <w:t xml:space="preserve">bao gồm: </w:t>
      </w:r>
    </w:p>
    <w:p w:rsidR="00BD4989" w:rsidRPr="00BD4989" w:rsidRDefault="00782903" w:rsidP="003D267E">
      <w:pPr>
        <w:widowControl w:val="0"/>
        <w:spacing w:before="120" w:after="0" w:line="360" w:lineRule="atLeast"/>
        <w:ind w:firstLine="720"/>
        <w:jc w:val="both"/>
        <w:rPr>
          <w:rFonts w:cs="Times New Roman"/>
          <w:color w:val="000000"/>
          <w:szCs w:val="28"/>
          <w:lang w:val="vi-VN"/>
        </w:rPr>
      </w:pPr>
      <w:r w:rsidRPr="00782903">
        <w:rPr>
          <w:rFonts w:cs="Times New Roman"/>
          <w:color w:val="000000"/>
          <w:szCs w:val="28"/>
          <w:lang w:val="vi-VN"/>
        </w:rPr>
        <w:t>a)</w:t>
      </w:r>
      <w:r w:rsidR="005251E2" w:rsidRPr="00DC2CCE">
        <w:rPr>
          <w:rFonts w:cs="Times New Roman"/>
          <w:color w:val="000000"/>
          <w:szCs w:val="28"/>
          <w:lang w:val="vi-VN"/>
        </w:rPr>
        <w:t xml:space="preserve"> Giấy</w:t>
      </w:r>
      <w:r w:rsidR="00770FC4" w:rsidRPr="00770FC4">
        <w:rPr>
          <w:rFonts w:cs="Times New Roman"/>
          <w:color w:val="000000"/>
          <w:szCs w:val="28"/>
          <w:lang w:val="vi-VN"/>
        </w:rPr>
        <w:t>/Đơn</w:t>
      </w:r>
      <w:r w:rsidR="005251E2" w:rsidRPr="00DC2CCE">
        <w:rPr>
          <w:rFonts w:cs="Times New Roman"/>
          <w:color w:val="000000"/>
          <w:szCs w:val="28"/>
          <w:lang w:val="vi-VN"/>
        </w:rPr>
        <w:t xml:space="preserve"> đề nghị cấp lại thẻ giám đị</w:t>
      </w:r>
      <w:r w:rsidR="00770FC4">
        <w:rPr>
          <w:rFonts w:cs="Times New Roman"/>
          <w:color w:val="000000"/>
          <w:szCs w:val="28"/>
          <w:lang w:val="vi-VN"/>
        </w:rPr>
        <w:t>nh viên tư pháp</w:t>
      </w:r>
      <w:r w:rsidR="00BD4989" w:rsidRPr="00BD4989">
        <w:rPr>
          <w:rFonts w:cs="Times New Roman"/>
          <w:color w:val="000000"/>
          <w:szCs w:val="28"/>
          <w:lang w:val="vi-VN"/>
        </w:rPr>
        <w:t>;</w:t>
      </w:r>
    </w:p>
    <w:p w:rsidR="00782903" w:rsidRPr="00782903" w:rsidRDefault="00782903" w:rsidP="003D267E">
      <w:pPr>
        <w:widowControl w:val="0"/>
        <w:spacing w:before="120" w:after="0" w:line="360" w:lineRule="atLeast"/>
        <w:ind w:firstLine="720"/>
        <w:jc w:val="both"/>
        <w:rPr>
          <w:rFonts w:cs="Times New Roman"/>
          <w:color w:val="000000"/>
          <w:szCs w:val="28"/>
          <w:lang w:val="vi-VN"/>
        </w:rPr>
      </w:pPr>
      <w:r w:rsidRPr="00782903">
        <w:rPr>
          <w:rFonts w:cs="Times New Roman"/>
          <w:color w:val="000000"/>
          <w:szCs w:val="28"/>
          <w:lang w:val="vi-VN"/>
        </w:rPr>
        <w:lastRenderedPageBreak/>
        <w:t>b)</w:t>
      </w:r>
      <w:r w:rsidR="00BD4989" w:rsidRPr="00BD4989">
        <w:rPr>
          <w:rFonts w:cs="Times New Roman"/>
          <w:color w:val="000000"/>
          <w:szCs w:val="28"/>
          <w:lang w:val="vi-VN"/>
        </w:rPr>
        <w:t xml:space="preserve"> Văn bản của cơ quan quản lý giám định viên tư pháp xác nhận</w:t>
      </w:r>
      <w:r w:rsidR="00C10095" w:rsidRPr="00C10095">
        <w:rPr>
          <w:rFonts w:cs="Times New Roman"/>
          <w:color w:val="000000"/>
          <w:szCs w:val="28"/>
          <w:lang w:val="vi-VN"/>
        </w:rPr>
        <w:t xml:space="preserve"> </w:t>
      </w:r>
      <w:r w:rsidR="00BD4989" w:rsidRPr="00BD4989">
        <w:rPr>
          <w:rFonts w:cs="Times New Roman"/>
          <w:color w:val="000000"/>
          <w:szCs w:val="28"/>
          <w:lang w:val="vi-VN"/>
        </w:rPr>
        <w:t xml:space="preserve">việc </w:t>
      </w:r>
      <w:r w:rsidR="00C10095" w:rsidRPr="00C10095">
        <w:rPr>
          <w:rFonts w:cs="Times New Roman"/>
          <w:color w:val="000000"/>
          <w:szCs w:val="28"/>
          <w:lang w:val="vi-VN"/>
        </w:rPr>
        <w:t>mất</w:t>
      </w:r>
      <w:r w:rsidR="00BD4989" w:rsidRPr="00BD4989">
        <w:rPr>
          <w:rFonts w:cs="Times New Roman"/>
          <w:color w:val="000000"/>
          <w:szCs w:val="28"/>
          <w:lang w:val="vi-VN"/>
        </w:rPr>
        <w:t xml:space="preserve"> </w:t>
      </w:r>
      <w:r w:rsidR="00BD4989" w:rsidRPr="00C10095">
        <w:rPr>
          <w:rFonts w:cs="Times New Roman"/>
          <w:color w:val="000000"/>
          <w:szCs w:val="28"/>
          <w:lang w:val="vi-VN"/>
        </w:rPr>
        <w:t>thẻ</w:t>
      </w:r>
      <w:r w:rsidR="00BD4989" w:rsidRPr="00BD4989">
        <w:rPr>
          <w:rFonts w:cs="Times New Roman"/>
          <w:color w:val="000000"/>
          <w:szCs w:val="28"/>
          <w:lang w:val="vi-VN"/>
        </w:rPr>
        <w:t xml:space="preserve"> giám định viên tư pháp</w:t>
      </w:r>
      <w:r w:rsidR="00770FC4" w:rsidRPr="00770FC4">
        <w:rPr>
          <w:rFonts w:cs="Times New Roman"/>
          <w:color w:val="000000"/>
          <w:szCs w:val="28"/>
          <w:lang w:val="vi-VN"/>
        </w:rPr>
        <w:t xml:space="preserve"> (</w:t>
      </w:r>
      <w:r w:rsidRPr="00782903">
        <w:rPr>
          <w:rFonts w:cs="Times New Roman"/>
          <w:color w:val="000000"/>
          <w:szCs w:val="28"/>
          <w:lang w:val="vi-VN"/>
        </w:rPr>
        <w:t>t</w:t>
      </w:r>
      <w:r w:rsidR="00770FC4" w:rsidRPr="00770FC4">
        <w:rPr>
          <w:rFonts w:cs="Times New Roman"/>
          <w:color w:val="000000"/>
          <w:szCs w:val="28"/>
          <w:lang w:val="vi-VN"/>
        </w:rPr>
        <w:t>rường hợp thẻ bị mất)</w:t>
      </w:r>
      <w:r w:rsidRPr="00782903">
        <w:rPr>
          <w:rFonts w:cs="Times New Roman"/>
          <w:color w:val="000000"/>
          <w:szCs w:val="28"/>
          <w:lang w:val="vi-VN"/>
        </w:rPr>
        <w:t xml:space="preserve"> hoặc xác nhận nội dung thông tin ghi nhận trong thẻ giám định viên tư pháp được thay đổi;</w:t>
      </w:r>
    </w:p>
    <w:p w:rsidR="005251E2" w:rsidRPr="00DC2CCE" w:rsidRDefault="00782903" w:rsidP="003D267E">
      <w:pPr>
        <w:widowControl w:val="0"/>
        <w:spacing w:before="120" w:after="0" w:line="360" w:lineRule="atLeast"/>
        <w:ind w:firstLine="720"/>
        <w:jc w:val="both"/>
        <w:rPr>
          <w:rFonts w:cs="Times New Roman"/>
          <w:color w:val="000000"/>
          <w:szCs w:val="28"/>
          <w:lang w:val="vi-VN"/>
        </w:rPr>
      </w:pPr>
      <w:r w:rsidRPr="00782903">
        <w:rPr>
          <w:rFonts w:cs="Times New Roman"/>
          <w:color w:val="000000"/>
          <w:szCs w:val="28"/>
          <w:lang w:val="vi-VN"/>
        </w:rPr>
        <w:t>c)</w:t>
      </w:r>
      <w:r w:rsidR="00770FC4" w:rsidRPr="00770FC4">
        <w:rPr>
          <w:rFonts w:cs="Times New Roman"/>
          <w:color w:val="000000"/>
          <w:szCs w:val="28"/>
          <w:lang w:val="vi-VN"/>
        </w:rPr>
        <w:t xml:space="preserve"> </w:t>
      </w:r>
      <w:r w:rsidRPr="00782903">
        <w:rPr>
          <w:rFonts w:cs="Times New Roman"/>
          <w:color w:val="000000"/>
          <w:szCs w:val="28"/>
          <w:lang w:val="vi-VN"/>
        </w:rPr>
        <w:t>T</w:t>
      </w:r>
      <w:r w:rsidR="00770FC4" w:rsidRPr="00BD4989">
        <w:rPr>
          <w:rFonts w:cs="Times New Roman"/>
          <w:color w:val="000000"/>
          <w:szCs w:val="28"/>
          <w:lang w:val="vi-VN"/>
        </w:rPr>
        <w:t>hẻ giám định viên tư pháp đang sử dụng</w:t>
      </w:r>
      <w:r w:rsidR="00770FC4" w:rsidRPr="00770FC4">
        <w:rPr>
          <w:rFonts w:cs="Times New Roman"/>
          <w:color w:val="000000"/>
          <w:szCs w:val="28"/>
          <w:lang w:val="vi-VN"/>
        </w:rPr>
        <w:t xml:space="preserve"> (</w:t>
      </w:r>
      <w:r w:rsidRPr="00782903">
        <w:rPr>
          <w:rFonts w:cs="Times New Roman"/>
          <w:color w:val="000000"/>
          <w:szCs w:val="28"/>
          <w:lang w:val="vi-VN"/>
        </w:rPr>
        <w:t>nếu còn</w:t>
      </w:r>
      <w:r w:rsidR="00770FC4" w:rsidRPr="00770FC4">
        <w:rPr>
          <w:rFonts w:cs="Times New Roman"/>
          <w:color w:val="000000"/>
          <w:szCs w:val="28"/>
          <w:lang w:val="vi-VN"/>
        </w:rPr>
        <w:t>)</w:t>
      </w:r>
      <w:r w:rsidR="00C10095" w:rsidRPr="00C10095">
        <w:rPr>
          <w:rFonts w:cs="Times New Roman"/>
          <w:color w:val="000000"/>
          <w:szCs w:val="28"/>
          <w:lang w:val="vi-VN"/>
        </w:rPr>
        <w:t>.</w:t>
      </w:r>
      <w:r w:rsidR="005251E2" w:rsidRPr="00DC2CCE">
        <w:rPr>
          <w:rFonts w:cs="Times New Roman"/>
          <w:color w:val="000000"/>
          <w:szCs w:val="28"/>
          <w:lang w:val="vi-VN"/>
        </w:rPr>
        <w:t xml:space="preserve"> </w:t>
      </w:r>
    </w:p>
    <w:p w:rsidR="005251E2" w:rsidRPr="00BD4989" w:rsidRDefault="00782903" w:rsidP="003D267E">
      <w:pPr>
        <w:widowControl w:val="0"/>
        <w:spacing w:before="120" w:after="0" w:line="360" w:lineRule="atLeast"/>
        <w:ind w:firstLine="720"/>
        <w:jc w:val="both"/>
        <w:rPr>
          <w:rFonts w:cs="Times New Roman"/>
          <w:color w:val="000000"/>
          <w:szCs w:val="28"/>
          <w:lang w:val="vi-VN"/>
        </w:rPr>
      </w:pPr>
      <w:r>
        <w:rPr>
          <w:rFonts w:cs="Times New Roman"/>
          <w:color w:val="000000"/>
          <w:szCs w:val="28"/>
        </w:rPr>
        <w:t>d</w:t>
      </w:r>
      <w:r w:rsidR="00BD4989" w:rsidRPr="00BD4989">
        <w:rPr>
          <w:rFonts w:cs="Times New Roman"/>
          <w:color w:val="000000"/>
          <w:szCs w:val="28"/>
          <w:lang w:val="vi-VN"/>
        </w:rPr>
        <w:t xml:space="preserve">) </w:t>
      </w:r>
      <w:r w:rsidR="00770FC4" w:rsidRPr="00BD4989">
        <w:rPr>
          <w:rFonts w:cs="Times New Roman"/>
          <w:color w:val="000000"/>
          <w:szCs w:val="28"/>
          <w:lang w:val="vi-VN"/>
        </w:rPr>
        <w:t>02 ảnh chân dung cỡ 2 cm x 3 cm</w:t>
      </w:r>
      <w:r w:rsidR="00770FC4">
        <w:rPr>
          <w:rFonts w:cs="Times New Roman"/>
          <w:color w:val="000000"/>
          <w:szCs w:val="28"/>
        </w:rPr>
        <w:t>.</w:t>
      </w:r>
    </w:p>
    <w:p w:rsidR="003D267E" w:rsidRPr="00F77A97" w:rsidRDefault="00F959BA" w:rsidP="003D267E">
      <w:pPr>
        <w:shd w:val="clear" w:color="auto" w:fill="FFFFFF"/>
        <w:spacing w:before="120" w:after="0" w:line="360" w:lineRule="atLeast"/>
        <w:ind w:firstLine="720"/>
        <w:jc w:val="both"/>
        <w:rPr>
          <w:rFonts w:cs="Times New Roman"/>
          <w:color w:val="000000"/>
          <w:szCs w:val="28"/>
          <w:lang w:val="vi-VN"/>
        </w:rPr>
      </w:pPr>
      <w:r w:rsidRPr="00F959BA">
        <w:rPr>
          <w:color w:val="000000"/>
          <w:szCs w:val="28"/>
          <w:lang w:val="vi-VN"/>
        </w:rPr>
        <w:t xml:space="preserve">Thủ trưởng </w:t>
      </w:r>
      <w:r w:rsidR="00477E13">
        <w:rPr>
          <w:color w:val="000000"/>
          <w:szCs w:val="28"/>
          <w:lang w:val="vi-VN"/>
        </w:rPr>
        <w:t>đơn vị thuộc Bộ</w:t>
      </w:r>
      <w:r w:rsidRPr="00F959BA">
        <w:rPr>
          <w:color w:val="000000"/>
          <w:szCs w:val="28"/>
          <w:lang w:val="vi-VN"/>
        </w:rPr>
        <w:t xml:space="preserve">, </w:t>
      </w:r>
      <w:r w:rsidR="00477E13">
        <w:rPr>
          <w:color w:val="000000"/>
          <w:szCs w:val="28"/>
          <w:lang w:val="vi-VN"/>
        </w:rPr>
        <w:t>cơ quan ngang Bộ</w:t>
      </w:r>
      <w:r w:rsidRPr="00F959BA">
        <w:rPr>
          <w:color w:val="000000"/>
          <w:szCs w:val="28"/>
          <w:lang w:val="vi-VN"/>
        </w:rPr>
        <w:t xml:space="preserve"> được giao quản lý hoạt động giám định tư pháp (ở Trung ương); Giám đốc Sở Tư pháp</w:t>
      </w:r>
      <w:r w:rsidR="001B0B81" w:rsidRPr="001B0B81">
        <w:rPr>
          <w:color w:val="000000"/>
          <w:szCs w:val="28"/>
          <w:lang w:val="vi-VN"/>
        </w:rPr>
        <w:t xml:space="preserve"> (ở địa phương) có trách nhiệm tiếp nhận hồ sơ đề nghị cấp lại thẻ giám định viên tư pháp. Trong thời hạn 05 ngày làm việc, kể từ ngày tiếp nhận hồ sơ đề nghị cấp lại thẻ giám định viên tư pháp, </w:t>
      </w:r>
      <w:r w:rsidR="001B0B81" w:rsidRPr="00F959BA">
        <w:rPr>
          <w:color w:val="000000"/>
          <w:szCs w:val="28"/>
          <w:lang w:val="vi-VN"/>
        </w:rPr>
        <w:t xml:space="preserve">Thủ trưởng </w:t>
      </w:r>
      <w:r w:rsidR="00477E13">
        <w:rPr>
          <w:color w:val="000000"/>
          <w:szCs w:val="28"/>
          <w:lang w:val="vi-VN"/>
        </w:rPr>
        <w:t>đơn vị thuộc Bộ</w:t>
      </w:r>
      <w:r w:rsidR="001B0B81" w:rsidRPr="00F959BA">
        <w:rPr>
          <w:color w:val="000000"/>
          <w:szCs w:val="28"/>
          <w:lang w:val="vi-VN"/>
        </w:rPr>
        <w:t xml:space="preserve">, </w:t>
      </w:r>
      <w:r w:rsidR="00477E13">
        <w:rPr>
          <w:color w:val="000000"/>
          <w:szCs w:val="28"/>
          <w:lang w:val="vi-VN"/>
        </w:rPr>
        <w:t>cơ quan ngang Bộ</w:t>
      </w:r>
      <w:r w:rsidR="001B0B81" w:rsidRPr="00F959BA">
        <w:rPr>
          <w:color w:val="000000"/>
          <w:szCs w:val="28"/>
          <w:lang w:val="vi-VN"/>
        </w:rPr>
        <w:t xml:space="preserve"> được giao quản lý hoạt </w:t>
      </w:r>
      <w:r w:rsidR="001B0B81">
        <w:rPr>
          <w:color w:val="000000"/>
          <w:szCs w:val="28"/>
          <w:lang w:val="vi-VN"/>
        </w:rPr>
        <w:t>động giám định tư pháp</w:t>
      </w:r>
      <w:r w:rsidR="001B0B81" w:rsidRPr="001B0B81">
        <w:rPr>
          <w:color w:val="000000"/>
          <w:szCs w:val="28"/>
          <w:lang w:val="vi-VN"/>
        </w:rPr>
        <w:t xml:space="preserve">, </w:t>
      </w:r>
      <w:r w:rsidR="001B0B81" w:rsidRPr="00F959BA">
        <w:rPr>
          <w:color w:val="000000"/>
          <w:szCs w:val="28"/>
          <w:lang w:val="vi-VN"/>
        </w:rPr>
        <w:t>Giám đốc Sở Tư pháp</w:t>
      </w:r>
      <w:r w:rsidR="001B0B81" w:rsidRPr="001B0B81">
        <w:rPr>
          <w:color w:val="000000"/>
          <w:szCs w:val="28"/>
          <w:lang w:val="vi-VN"/>
        </w:rPr>
        <w:t xml:space="preserve"> trình Bộ trưởng, Thủ trưởng </w:t>
      </w:r>
      <w:r w:rsidR="00477E13">
        <w:rPr>
          <w:color w:val="000000"/>
          <w:szCs w:val="28"/>
          <w:lang w:val="vi-VN"/>
        </w:rPr>
        <w:t>cơ quan ngang Bộ</w:t>
      </w:r>
      <w:r w:rsidR="001B0B81" w:rsidRPr="001B0B81">
        <w:rPr>
          <w:color w:val="000000"/>
          <w:szCs w:val="28"/>
          <w:lang w:val="vi-VN"/>
        </w:rPr>
        <w:t xml:space="preserve"> hoặc Chủ tịch </w:t>
      </w:r>
      <w:r w:rsidR="0058497A">
        <w:rPr>
          <w:color w:val="000000"/>
          <w:szCs w:val="28"/>
          <w:lang w:val="vi-VN"/>
        </w:rPr>
        <w:t>Ủy ban</w:t>
      </w:r>
      <w:r w:rsidR="001B0B81" w:rsidRPr="001B0B81">
        <w:rPr>
          <w:color w:val="000000"/>
          <w:szCs w:val="28"/>
          <w:lang w:val="vi-VN"/>
        </w:rPr>
        <w:t xml:space="preserve"> nhân dân cấp tỉnh quyết định cấp lại thẻ giám định viên tư pháp.</w:t>
      </w:r>
      <w:r w:rsidR="003D267E" w:rsidRPr="003D267E">
        <w:rPr>
          <w:rFonts w:cs="Times New Roman"/>
          <w:color w:val="000000"/>
          <w:szCs w:val="28"/>
          <w:lang w:val="vi-VN"/>
        </w:rPr>
        <w:t xml:space="preserve"> </w:t>
      </w:r>
      <w:r w:rsidR="003D267E" w:rsidRPr="00DC4AFD">
        <w:rPr>
          <w:rFonts w:cs="Times New Roman"/>
          <w:color w:val="000000"/>
          <w:szCs w:val="28"/>
          <w:lang w:val="vi-VN"/>
        </w:rPr>
        <w:t xml:space="preserve">Trong thời hạn 07 ngày làm việc, kể từ ngày nhận đủ hồ sơ hợp lệ, Bộ trưởng, Thủ trưởng </w:t>
      </w:r>
      <w:r w:rsidR="00477E13">
        <w:rPr>
          <w:rFonts w:cs="Times New Roman"/>
          <w:color w:val="000000"/>
          <w:szCs w:val="28"/>
          <w:lang w:val="vi-VN"/>
        </w:rPr>
        <w:t>cơ quan ngang Bộ</w:t>
      </w:r>
      <w:r w:rsidR="003D267E" w:rsidRPr="00DC4AFD">
        <w:rPr>
          <w:rFonts w:cs="Times New Roman"/>
          <w:color w:val="000000"/>
          <w:szCs w:val="28"/>
          <w:lang w:val="vi-VN"/>
        </w:rPr>
        <w:t xml:space="preserve">, Chủ tịch </w:t>
      </w:r>
      <w:r w:rsidR="0058497A">
        <w:rPr>
          <w:rFonts w:cs="Times New Roman"/>
          <w:color w:val="000000"/>
          <w:szCs w:val="28"/>
          <w:lang w:val="vi-VN"/>
        </w:rPr>
        <w:t>Ủy ban</w:t>
      </w:r>
      <w:r w:rsidR="003D267E" w:rsidRPr="00DC4AFD">
        <w:rPr>
          <w:rFonts w:cs="Times New Roman"/>
          <w:color w:val="000000"/>
          <w:szCs w:val="28"/>
          <w:lang w:val="vi-VN"/>
        </w:rPr>
        <w:t xml:space="preserve"> nhân dân cấp tỉnh cấp lại thẻ cho giám định viên tư pháp; trường hợp từ chối thì phải thông báo bằng văn bản và nêu rõ lý do.</w:t>
      </w:r>
    </w:p>
    <w:p w:rsidR="005251E2" w:rsidRPr="005C4134" w:rsidRDefault="005251E2" w:rsidP="003D267E">
      <w:pPr>
        <w:shd w:val="clear" w:color="auto" w:fill="FFFFFF"/>
        <w:spacing w:before="120" w:after="0" w:line="360" w:lineRule="atLeast"/>
        <w:ind w:firstLine="720"/>
        <w:jc w:val="both"/>
        <w:rPr>
          <w:rFonts w:cs="Times New Roman"/>
          <w:color w:val="000000"/>
          <w:spacing w:val="-6"/>
          <w:szCs w:val="28"/>
          <w:lang w:val="vi-VN"/>
        </w:rPr>
      </w:pPr>
      <w:r w:rsidRPr="005C4134">
        <w:rPr>
          <w:rFonts w:cs="Times New Roman"/>
          <w:color w:val="000000"/>
          <w:spacing w:val="-6"/>
          <w:szCs w:val="28"/>
          <w:lang w:val="vi-VN"/>
        </w:rPr>
        <w:t xml:space="preserve">Thẻ giám định viên tư pháp cấp lại được giữ nguyên số thẻ đã </w:t>
      </w:r>
      <w:r w:rsidR="00573B97" w:rsidRPr="005C4134">
        <w:rPr>
          <w:rFonts w:cs="Times New Roman"/>
          <w:color w:val="000000"/>
          <w:spacing w:val="-6"/>
          <w:szCs w:val="28"/>
          <w:lang w:val="vi-VN"/>
        </w:rPr>
        <w:t xml:space="preserve">được </w:t>
      </w:r>
      <w:r w:rsidRPr="005C4134">
        <w:rPr>
          <w:rFonts w:cs="Times New Roman"/>
          <w:color w:val="000000"/>
          <w:spacing w:val="-6"/>
          <w:szCs w:val="28"/>
          <w:lang w:val="vi-VN"/>
        </w:rPr>
        <w:t>cấp trước.</w:t>
      </w:r>
    </w:p>
    <w:p w:rsidR="00B23571" w:rsidRPr="00B23571" w:rsidRDefault="00B23571" w:rsidP="00B23571">
      <w:pPr>
        <w:shd w:val="clear" w:color="auto" w:fill="FFFFFF"/>
        <w:spacing w:before="120" w:after="0" w:line="360" w:lineRule="atLeast"/>
        <w:ind w:firstLine="720"/>
        <w:jc w:val="center"/>
        <w:rPr>
          <w:rFonts w:eastAsia="Times New Roman" w:cs="Times New Roman"/>
          <w:b/>
          <w:color w:val="000000"/>
          <w:szCs w:val="28"/>
          <w:lang w:val="vi-VN"/>
        </w:rPr>
      </w:pPr>
      <w:r w:rsidRPr="00B23571">
        <w:rPr>
          <w:rFonts w:eastAsia="Times New Roman" w:cs="Times New Roman"/>
          <w:b/>
          <w:color w:val="000000"/>
          <w:szCs w:val="28"/>
          <w:lang w:val="vi-VN"/>
        </w:rPr>
        <w:t>Chương III. Điều khoản thi hành</w:t>
      </w:r>
    </w:p>
    <w:p w:rsidR="00B978D5" w:rsidRPr="005F0B32" w:rsidRDefault="00D20FD1" w:rsidP="003D267E">
      <w:pPr>
        <w:shd w:val="clear" w:color="auto" w:fill="FFFFFF"/>
        <w:spacing w:before="120" w:after="0" w:line="360" w:lineRule="atLeast"/>
        <w:ind w:firstLine="720"/>
        <w:jc w:val="both"/>
        <w:rPr>
          <w:rFonts w:eastAsia="Times New Roman" w:cs="Times New Roman"/>
          <w:b/>
          <w:bCs/>
          <w:color w:val="000000"/>
          <w:szCs w:val="28"/>
          <w:lang w:val="vi-VN"/>
        </w:rPr>
      </w:pPr>
      <w:r w:rsidRPr="00DC2CCE">
        <w:rPr>
          <w:rFonts w:eastAsia="Times New Roman" w:cs="Times New Roman"/>
          <w:b/>
          <w:color w:val="000000"/>
          <w:szCs w:val="28"/>
          <w:lang w:val="vi-VN"/>
        </w:rPr>
        <w:t>Điều</w:t>
      </w:r>
      <w:r w:rsidRPr="00770FC4">
        <w:rPr>
          <w:rFonts w:eastAsia="Times New Roman" w:cs="Times New Roman"/>
          <w:b/>
          <w:color w:val="000000"/>
          <w:szCs w:val="28"/>
          <w:lang w:val="vi-VN"/>
        </w:rPr>
        <w:t xml:space="preserve"> </w:t>
      </w:r>
      <w:r w:rsidR="005C4134" w:rsidRPr="00F06AB1">
        <w:rPr>
          <w:rFonts w:eastAsia="Times New Roman" w:cs="Times New Roman"/>
          <w:b/>
          <w:color w:val="000000"/>
          <w:szCs w:val="28"/>
          <w:lang w:val="vi-VN"/>
        </w:rPr>
        <w:t>7</w:t>
      </w:r>
      <w:r w:rsidRPr="00DC2CCE">
        <w:rPr>
          <w:rFonts w:eastAsia="Times New Roman" w:cs="Times New Roman"/>
          <w:b/>
          <w:color w:val="000000"/>
          <w:szCs w:val="28"/>
          <w:lang w:val="vi-VN"/>
        </w:rPr>
        <w:t>.</w:t>
      </w:r>
      <w:r w:rsidRPr="00DD1CFA">
        <w:rPr>
          <w:rFonts w:eastAsia="Times New Roman" w:cs="Times New Roman"/>
          <w:b/>
          <w:color w:val="000000"/>
          <w:szCs w:val="28"/>
          <w:lang w:val="vi-VN"/>
        </w:rPr>
        <w:t xml:space="preserve"> </w:t>
      </w:r>
      <w:bookmarkStart w:id="6" w:name="dieu_6"/>
      <w:r w:rsidR="00236CCA" w:rsidRPr="00236CCA">
        <w:rPr>
          <w:rFonts w:eastAsia="Times New Roman" w:cs="Times New Roman"/>
          <w:b/>
          <w:bCs/>
          <w:color w:val="000000"/>
          <w:szCs w:val="28"/>
          <w:lang w:val="vi-VN"/>
        </w:rPr>
        <w:t xml:space="preserve">Hiệu lực thi hành </w:t>
      </w:r>
      <w:bookmarkEnd w:id="6"/>
    </w:p>
    <w:p w:rsidR="00DA1733" w:rsidRPr="00F63191" w:rsidRDefault="00236CCA" w:rsidP="003D267E">
      <w:pPr>
        <w:shd w:val="clear" w:color="auto" w:fill="FFFFFF"/>
        <w:spacing w:before="120" w:after="0" w:line="360" w:lineRule="atLeast"/>
        <w:ind w:firstLine="720"/>
        <w:jc w:val="both"/>
        <w:rPr>
          <w:rFonts w:eastAsia="Times New Roman" w:cs="Times New Roman"/>
          <w:color w:val="000000"/>
          <w:szCs w:val="28"/>
          <w:lang w:val="vi-VN"/>
        </w:rPr>
      </w:pPr>
      <w:r w:rsidRPr="00236CCA">
        <w:rPr>
          <w:rFonts w:eastAsia="Times New Roman" w:cs="Times New Roman"/>
          <w:color w:val="000000"/>
          <w:szCs w:val="28"/>
          <w:lang w:val="vi-VN"/>
        </w:rPr>
        <w:t>Thông tư này có hiệu lực thi hành</w:t>
      </w:r>
      <w:r w:rsidR="00B978D5">
        <w:rPr>
          <w:rFonts w:eastAsia="Times New Roman" w:cs="Times New Roman"/>
          <w:color w:val="000000"/>
          <w:szCs w:val="28"/>
          <w:lang w:val="vi-VN"/>
        </w:rPr>
        <w:t xml:space="preserve"> kể từ ngày 01 tháng 01 năm 20</w:t>
      </w:r>
      <w:r w:rsidR="00B978D5" w:rsidRPr="005F0B32">
        <w:rPr>
          <w:rFonts w:eastAsia="Times New Roman" w:cs="Times New Roman"/>
          <w:color w:val="000000"/>
          <w:szCs w:val="28"/>
          <w:lang w:val="vi-VN"/>
        </w:rPr>
        <w:t>2</w:t>
      </w:r>
      <w:r w:rsidR="00BD4989" w:rsidRPr="005F0B32">
        <w:rPr>
          <w:rFonts w:eastAsia="Times New Roman" w:cs="Times New Roman"/>
          <w:color w:val="000000"/>
          <w:szCs w:val="28"/>
          <w:lang w:val="vi-VN"/>
        </w:rPr>
        <w:t>1</w:t>
      </w:r>
      <w:r w:rsidR="00B978D5" w:rsidRPr="005F0B32">
        <w:rPr>
          <w:rFonts w:eastAsia="Times New Roman" w:cs="Times New Roman"/>
          <w:color w:val="000000"/>
          <w:szCs w:val="28"/>
          <w:lang w:val="vi-VN"/>
        </w:rPr>
        <w:t>.</w:t>
      </w:r>
    </w:p>
    <w:p w:rsidR="00B23571" w:rsidRPr="00F63191" w:rsidRDefault="00B23571" w:rsidP="003D267E">
      <w:pPr>
        <w:shd w:val="clear" w:color="auto" w:fill="FFFFFF"/>
        <w:spacing w:before="120" w:after="0" w:line="360" w:lineRule="atLeast"/>
        <w:ind w:firstLine="720"/>
        <w:jc w:val="both"/>
        <w:rPr>
          <w:rFonts w:eastAsia="Times New Roman" w:cs="Times New Roman"/>
          <w:b/>
          <w:color w:val="000000"/>
          <w:szCs w:val="28"/>
          <w:lang w:val="vi-VN"/>
        </w:rPr>
      </w:pPr>
      <w:r w:rsidRPr="00F63191">
        <w:rPr>
          <w:rFonts w:eastAsia="Times New Roman" w:cs="Times New Roman"/>
          <w:b/>
          <w:color w:val="000000"/>
          <w:szCs w:val="28"/>
          <w:lang w:val="vi-VN"/>
        </w:rPr>
        <w:t xml:space="preserve">Điều </w:t>
      </w:r>
      <w:r w:rsidR="005C4134" w:rsidRPr="00F06AB1">
        <w:rPr>
          <w:rFonts w:eastAsia="Times New Roman" w:cs="Times New Roman"/>
          <w:b/>
          <w:color w:val="000000"/>
          <w:szCs w:val="28"/>
          <w:lang w:val="vi-VN"/>
        </w:rPr>
        <w:t>8</w:t>
      </w:r>
      <w:r w:rsidRPr="00F63191">
        <w:rPr>
          <w:rFonts w:eastAsia="Times New Roman" w:cs="Times New Roman"/>
          <w:b/>
          <w:color w:val="000000"/>
          <w:szCs w:val="28"/>
          <w:lang w:val="vi-VN"/>
        </w:rPr>
        <w:t>. Tổ chức thực hiện</w:t>
      </w:r>
    </w:p>
    <w:p w:rsidR="002C6D65" w:rsidRPr="005F0B32" w:rsidRDefault="00E233BA" w:rsidP="003D267E">
      <w:pPr>
        <w:shd w:val="clear" w:color="auto" w:fill="FFFFFF"/>
        <w:spacing w:before="120" w:after="0" w:line="360" w:lineRule="atLeast"/>
        <w:ind w:firstLine="720"/>
        <w:jc w:val="both"/>
        <w:rPr>
          <w:rFonts w:eastAsia="Times New Roman" w:cs="Times New Roman"/>
          <w:color w:val="000000"/>
          <w:szCs w:val="28"/>
          <w:lang w:val="vi-VN"/>
        </w:rPr>
      </w:pPr>
      <w:r>
        <w:rPr>
          <w:rFonts w:eastAsia="Times New Roman" w:cs="Times New Roman"/>
          <w:color w:val="000000"/>
          <w:szCs w:val="28"/>
          <w:lang w:val="vi-VN"/>
        </w:rPr>
        <w:t>Các Bộ</w:t>
      </w:r>
      <w:r w:rsidR="002C6D65" w:rsidRPr="005F0B32">
        <w:rPr>
          <w:rFonts w:eastAsia="Times New Roman" w:cs="Times New Roman"/>
          <w:color w:val="000000"/>
          <w:szCs w:val="28"/>
          <w:lang w:val="vi-VN"/>
        </w:rPr>
        <w:t xml:space="preserve">, </w:t>
      </w:r>
      <w:r w:rsidR="00477E13">
        <w:rPr>
          <w:rFonts w:eastAsia="Times New Roman" w:cs="Times New Roman"/>
          <w:color w:val="000000"/>
          <w:szCs w:val="28"/>
          <w:lang w:val="vi-VN"/>
        </w:rPr>
        <w:t>cơ quan ngang Bộ</w:t>
      </w:r>
      <w:r w:rsidR="002C6D65" w:rsidRPr="005F0B32">
        <w:rPr>
          <w:rFonts w:eastAsia="Times New Roman" w:cs="Times New Roman"/>
          <w:color w:val="000000"/>
          <w:szCs w:val="28"/>
          <w:lang w:val="vi-VN"/>
        </w:rPr>
        <w:t xml:space="preserve">, </w:t>
      </w:r>
      <w:r w:rsidR="0058497A">
        <w:rPr>
          <w:rFonts w:eastAsia="Times New Roman" w:cs="Times New Roman"/>
          <w:color w:val="000000"/>
          <w:szCs w:val="28"/>
          <w:lang w:val="vi-VN"/>
        </w:rPr>
        <w:t>Ủy ban</w:t>
      </w:r>
      <w:r w:rsidR="002C6D65" w:rsidRPr="005F0B32">
        <w:rPr>
          <w:rFonts w:eastAsia="Times New Roman" w:cs="Times New Roman"/>
          <w:color w:val="000000"/>
          <w:szCs w:val="28"/>
          <w:lang w:val="vi-VN"/>
        </w:rPr>
        <w:t xml:space="preserve"> nhân dân cấp tỉnh, căn cứ hướng dẫn tại Thông tư này</w:t>
      </w:r>
      <w:r w:rsidR="001D2796" w:rsidRPr="005F0B32">
        <w:rPr>
          <w:rFonts w:eastAsia="Times New Roman" w:cs="Times New Roman"/>
          <w:color w:val="000000"/>
          <w:szCs w:val="28"/>
          <w:lang w:val="vi-VN"/>
        </w:rPr>
        <w:t xml:space="preserve"> quy định mẫu thẻ giám định viên tư pháp để</w:t>
      </w:r>
      <w:r w:rsidR="00815BEB" w:rsidRPr="005F0B32">
        <w:rPr>
          <w:rFonts w:eastAsia="Times New Roman" w:cs="Times New Roman"/>
          <w:color w:val="000000"/>
          <w:szCs w:val="28"/>
          <w:lang w:val="vi-VN"/>
        </w:rPr>
        <w:t xml:space="preserve"> cấp cho giám định viên tư pháp thuộc thẩm quyền quản lý</w:t>
      </w:r>
      <w:r w:rsidR="001D2796" w:rsidRPr="005F0B32">
        <w:rPr>
          <w:rFonts w:eastAsia="Times New Roman" w:cs="Times New Roman"/>
          <w:color w:val="000000"/>
          <w:szCs w:val="28"/>
          <w:lang w:val="vi-VN"/>
        </w:rPr>
        <w:t>./.</w:t>
      </w:r>
    </w:p>
    <w:p w:rsidR="00DC4AFD" w:rsidRPr="005F0B32" w:rsidRDefault="00DC4AFD" w:rsidP="003D267E">
      <w:pPr>
        <w:shd w:val="clear" w:color="auto" w:fill="FFFFFF"/>
        <w:spacing w:before="120" w:after="360" w:line="360" w:lineRule="atLeast"/>
        <w:ind w:firstLine="720"/>
        <w:jc w:val="both"/>
        <w:rPr>
          <w:rFonts w:eastAsia="Times New Roman" w:cs="Times New Roman"/>
          <w:color w:val="000000"/>
          <w:szCs w:val="28"/>
          <w:lang w:val="vi-VN"/>
        </w:rPr>
      </w:pPr>
      <w:r w:rsidRPr="005F0B32">
        <w:rPr>
          <w:rFonts w:eastAsia="Times New Roman" w:cs="Times New Roman"/>
          <w:color w:val="000000"/>
          <w:szCs w:val="28"/>
          <w:lang w:val="vi-VN"/>
        </w:rPr>
        <w:t>Trong quá trình thực hiện</w:t>
      </w:r>
      <w:r w:rsidR="00B23571" w:rsidRPr="00B23571">
        <w:rPr>
          <w:rFonts w:eastAsia="Times New Roman" w:cs="Times New Roman"/>
          <w:color w:val="000000"/>
          <w:szCs w:val="28"/>
          <w:lang w:val="vi-VN"/>
        </w:rPr>
        <w:t xml:space="preserve"> Thông tư này</w:t>
      </w:r>
      <w:r w:rsidRPr="005F0B32">
        <w:rPr>
          <w:rFonts w:eastAsia="Times New Roman" w:cs="Times New Roman"/>
          <w:color w:val="000000"/>
          <w:szCs w:val="28"/>
          <w:lang w:val="vi-VN"/>
        </w:rPr>
        <w:t>, nếu có vướng mắc đề nghị phản ánh về Bộ Tư pháp (qua Cục Bổ trợ tư pháp) để nghiên cứu, giải quyết./.</w:t>
      </w:r>
    </w:p>
    <w:tbl>
      <w:tblPr>
        <w:tblW w:w="9288" w:type="dxa"/>
        <w:tblLook w:val="01E0" w:firstRow="1" w:lastRow="1" w:firstColumn="1" w:lastColumn="1" w:noHBand="0" w:noVBand="0"/>
      </w:tblPr>
      <w:tblGrid>
        <w:gridCol w:w="5637"/>
        <w:gridCol w:w="3651"/>
      </w:tblGrid>
      <w:tr w:rsidR="00B22196" w:rsidRPr="00755AE4" w:rsidTr="00DA700D">
        <w:tc>
          <w:tcPr>
            <w:tcW w:w="5637" w:type="dxa"/>
          </w:tcPr>
          <w:p w:rsidR="00B22196" w:rsidRPr="00DC2CCE" w:rsidRDefault="00B22196" w:rsidP="00B20D97">
            <w:pPr>
              <w:widowControl w:val="0"/>
              <w:spacing w:after="0" w:line="240" w:lineRule="auto"/>
              <w:jc w:val="both"/>
              <w:rPr>
                <w:b/>
                <w:i/>
                <w:sz w:val="24"/>
                <w:szCs w:val="24"/>
                <w:lang w:val="vi-VN"/>
              </w:rPr>
            </w:pPr>
            <w:r w:rsidRPr="00DC2CCE">
              <w:rPr>
                <w:b/>
                <w:bCs/>
                <w:i/>
                <w:iCs/>
                <w:sz w:val="24"/>
                <w:szCs w:val="24"/>
                <w:lang w:val="vi-VN"/>
              </w:rPr>
              <w:t>Nơi nhận</w:t>
            </w:r>
            <w:r w:rsidRPr="00DC2CCE">
              <w:rPr>
                <w:b/>
                <w:i/>
                <w:sz w:val="24"/>
                <w:szCs w:val="24"/>
                <w:lang w:val="vi-VN"/>
              </w:rPr>
              <w:t>:</w:t>
            </w:r>
          </w:p>
          <w:p w:rsidR="00B22196" w:rsidRPr="00694C90" w:rsidRDefault="00B22196" w:rsidP="00DC2CCE">
            <w:pPr>
              <w:widowControl w:val="0"/>
              <w:spacing w:after="0" w:line="240" w:lineRule="auto"/>
              <w:jc w:val="both"/>
              <w:rPr>
                <w:sz w:val="22"/>
                <w:lang w:val="vi-VN"/>
              </w:rPr>
            </w:pPr>
            <w:r w:rsidRPr="00EB5DE0">
              <w:rPr>
                <w:sz w:val="22"/>
                <w:lang w:val="vi-VN"/>
              </w:rPr>
              <w:t>- Thủ</w:t>
            </w:r>
            <w:r w:rsidRPr="00CF271E">
              <w:rPr>
                <w:sz w:val="22"/>
                <w:lang w:val="vi-VN"/>
              </w:rPr>
              <w:t xml:space="preserve"> tư</w:t>
            </w:r>
            <w:r w:rsidRPr="002153E9">
              <w:rPr>
                <w:sz w:val="22"/>
                <w:lang w:val="vi-VN"/>
              </w:rPr>
              <w:t>ớng Chính phủ</w:t>
            </w:r>
            <w:r w:rsidRPr="005F0B32">
              <w:rPr>
                <w:sz w:val="22"/>
                <w:lang w:val="vi-VN"/>
              </w:rPr>
              <w:t xml:space="preserve">, các </w:t>
            </w:r>
            <w:r w:rsidRPr="002153E9">
              <w:rPr>
                <w:sz w:val="22"/>
                <w:lang w:val="vi-VN"/>
              </w:rPr>
              <w:t>Phó Thủ tướng Chính phủ</w:t>
            </w:r>
            <w:r w:rsidRPr="00694C90">
              <w:rPr>
                <w:sz w:val="22"/>
                <w:lang w:val="vi-VN"/>
              </w:rPr>
              <w:t>;</w:t>
            </w:r>
          </w:p>
          <w:p w:rsidR="00B22196" w:rsidRPr="00DC2CCE" w:rsidRDefault="00B22196" w:rsidP="00DC2CCE">
            <w:pPr>
              <w:widowControl w:val="0"/>
              <w:spacing w:after="0" w:line="240" w:lineRule="auto"/>
              <w:jc w:val="both"/>
              <w:rPr>
                <w:sz w:val="22"/>
                <w:lang w:val="vi-VN"/>
              </w:rPr>
            </w:pPr>
            <w:r w:rsidRPr="008F7D60">
              <w:rPr>
                <w:sz w:val="22"/>
                <w:lang w:val="vi-VN"/>
              </w:rPr>
              <w:t xml:space="preserve">- </w:t>
            </w:r>
            <w:r w:rsidRPr="00DC2CCE">
              <w:rPr>
                <w:sz w:val="22"/>
                <w:lang w:val="vi-VN"/>
              </w:rPr>
              <w:t>Văn phòng Quốc hội;</w:t>
            </w:r>
          </w:p>
          <w:p w:rsidR="00B22196" w:rsidRPr="00DC2CCE" w:rsidRDefault="00B22196" w:rsidP="00DC2CCE">
            <w:pPr>
              <w:widowControl w:val="0"/>
              <w:spacing w:after="0" w:line="240" w:lineRule="auto"/>
              <w:jc w:val="both"/>
              <w:rPr>
                <w:sz w:val="22"/>
                <w:lang w:val="vi-VN"/>
              </w:rPr>
            </w:pPr>
            <w:r w:rsidRPr="00DC2CCE">
              <w:rPr>
                <w:sz w:val="22"/>
                <w:lang w:val="vi-VN"/>
              </w:rPr>
              <w:t xml:space="preserve">- </w:t>
            </w:r>
            <w:r w:rsidRPr="00984831">
              <w:rPr>
                <w:sz w:val="22"/>
                <w:lang w:val="vi-VN"/>
              </w:rPr>
              <w:t>Văn phòng Chính ph</w:t>
            </w:r>
            <w:r w:rsidRPr="00755AE4">
              <w:rPr>
                <w:sz w:val="22"/>
                <w:lang w:val="vi-VN"/>
              </w:rPr>
              <w:t>ủ;</w:t>
            </w:r>
          </w:p>
          <w:p w:rsidR="00B22196" w:rsidRPr="00DC2CCE" w:rsidRDefault="00B22196" w:rsidP="00DC2CCE">
            <w:pPr>
              <w:widowControl w:val="0"/>
              <w:spacing w:after="0" w:line="240" w:lineRule="auto"/>
              <w:jc w:val="both"/>
              <w:rPr>
                <w:sz w:val="22"/>
                <w:lang w:val="vi-VN"/>
              </w:rPr>
            </w:pPr>
            <w:r w:rsidRPr="00DC2CCE">
              <w:rPr>
                <w:sz w:val="22"/>
                <w:lang w:val="vi-VN"/>
              </w:rPr>
              <w:t>- Viện kiểm sát nhân dân tối cao;</w:t>
            </w:r>
          </w:p>
          <w:p w:rsidR="00B22196" w:rsidRPr="00DC2CCE" w:rsidRDefault="00B22196" w:rsidP="00DC2CCE">
            <w:pPr>
              <w:widowControl w:val="0"/>
              <w:spacing w:after="0" w:line="240" w:lineRule="auto"/>
              <w:jc w:val="both"/>
              <w:rPr>
                <w:sz w:val="22"/>
                <w:lang w:val="vi-VN"/>
              </w:rPr>
            </w:pPr>
            <w:r w:rsidRPr="00DC2CCE">
              <w:rPr>
                <w:sz w:val="22"/>
                <w:lang w:val="vi-VN"/>
              </w:rPr>
              <w:t>- Tòa án nhân dân dân tối cao;</w:t>
            </w:r>
          </w:p>
          <w:p w:rsidR="00B22196" w:rsidRPr="00DC2CCE" w:rsidRDefault="00B22196" w:rsidP="00DC2CCE">
            <w:pPr>
              <w:widowControl w:val="0"/>
              <w:spacing w:after="0" w:line="240" w:lineRule="auto"/>
              <w:jc w:val="both"/>
              <w:rPr>
                <w:sz w:val="22"/>
                <w:lang w:val="vi-VN"/>
              </w:rPr>
            </w:pPr>
            <w:r w:rsidRPr="00DC2CCE">
              <w:rPr>
                <w:sz w:val="22"/>
                <w:lang w:val="vi-VN"/>
              </w:rPr>
              <w:t>-</w:t>
            </w:r>
            <w:r w:rsidRPr="00755AE4">
              <w:rPr>
                <w:sz w:val="22"/>
                <w:lang w:val="vi-VN"/>
              </w:rPr>
              <w:t xml:space="preserve"> </w:t>
            </w:r>
            <w:r w:rsidR="00E233BA">
              <w:rPr>
                <w:sz w:val="22"/>
                <w:lang w:val="vi-VN"/>
              </w:rPr>
              <w:t>Các Bộ</w:t>
            </w:r>
            <w:r w:rsidRPr="00755AE4">
              <w:rPr>
                <w:sz w:val="22"/>
                <w:lang w:val="vi-VN"/>
              </w:rPr>
              <w:t xml:space="preserve">, </w:t>
            </w:r>
            <w:r w:rsidR="00477E13">
              <w:rPr>
                <w:sz w:val="22"/>
                <w:lang w:val="vi-VN"/>
              </w:rPr>
              <w:t>cơ quan ngang Bộ</w:t>
            </w:r>
            <w:r w:rsidRPr="00755AE4">
              <w:rPr>
                <w:sz w:val="22"/>
                <w:lang w:val="vi-VN"/>
              </w:rPr>
              <w:t>, cơ quan thuộc Chính phủ;</w:t>
            </w:r>
          </w:p>
          <w:p w:rsidR="00B22196" w:rsidRPr="00DC2CCE" w:rsidRDefault="00B22196" w:rsidP="00DC2CCE">
            <w:pPr>
              <w:widowControl w:val="0"/>
              <w:spacing w:after="0" w:line="240" w:lineRule="auto"/>
              <w:jc w:val="both"/>
              <w:rPr>
                <w:sz w:val="22"/>
                <w:lang w:val="vi-VN"/>
              </w:rPr>
            </w:pPr>
            <w:r w:rsidRPr="00DC2CCE">
              <w:rPr>
                <w:sz w:val="22"/>
                <w:lang w:val="vi-VN"/>
              </w:rPr>
              <w:t xml:space="preserve">- Kiểm toán </w:t>
            </w:r>
            <w:r w:rsidR="008D0C54" w:rsidRPr="004A3C39">
              <w:rPr>
                <w:sz w:val="22"/>
                <w:lang w:val="vi-VN"/>
              </w:rPr>
              <w:t>n</w:t>
            </w:r>
            <w:r w:rsidRPr="00DC2CCE">
              <w:rPr>
                <w:sz w:val="22"/>
                <w:lang w:val="vi-VN"/>
              </w:rPr>
              <w:t>hà nước;</w:t>
            </w:r>
          </w:p>
          <w:p w:rsidR="00B22196" w:rsidRPr="00DA700D" w:rsidRDefault="00B22196" w:rsidP="00DA700D">
            <w:pPr>
              <w:widowControl w:val="0"/>
              <w:spacing w:after="0" w:line="240" w:lineRule="auto"/>
              <w:ind w:left="142" w:hanging="142"/>
              <w:jc w:val="both"/>
              <w:rPr>
                <w:sz w:val="22"/>
                <w:lang w:val="vi-VN"/>
              </w:rPr>
            </w:pPr>
            <w:r w:rsidRPr="00755AE4">
              <w:rPr>
                <w:sz w:val="22"/>
                <w:lang w:val="vi-VN"/>
              </w:rPr>
              <w:t xml:space="preserve">- Bộ Tư pháp: </w:t>
            </w:r>
            <w:r w:rsidRPr="00DC2CCE">
              <w:rPr>
                <w:sz w:val="22"/>
                <w:lang w:val="vi-VN"/>
              </w:rPr>
              <w:t>Bộ trưởng, c</w:t>
            </w:r>
            <w:r w:rsidRPr="00755AE4">
              <w:rPr>
                <w:sz w:val="22"/>
                <w:lang w:val="vi-VN"/>
              </w:rPr>
              <w:t>ác Thứ trưởng</w:t>
            </w:r>
            <w:r w:rsidR="008D0C54" w:rsidRPr="004A3C39">
              <w:rPr>
                <w:sz w:val="22"/>
                <w:lang w:val="vi-VN"/>
              </w:rPr>
              <w:t>,</w:t>
            </w:r>
            <w:r w:rsidR="00DA700D" w:rsidRPr="00DA700D">
              <w:rPr>
                <w:sz w:val="22"/>
                <w:lang w:val="vi-VN"/>
              </w:rPr>
              <w:t xml:space="preserve"> </w:t>
            </w:r>
            <w:r w:rsidR="00DA700D" w:rsidRPr="00DC2CCE">
              <w:rPr>
                <w:sz w:val="22"/>
                <w:lang w:val="vi-VN"/>
              </w:rPr>
              <w:t>Cục KTVBQPPL</w:t>
            </w:r>
            <w:r w:rsidRPr="00755AE4">
              <w:rPr>
                <w:sz w:val="22"/>
                <w:lang w:val="vi-VN"/>
              </w:rPr>
              <w:t>;</w:t>
            </w:r>
          </w:p>
          <w:p w:rsidR="00B22196" w:rsidRPr="00755AE4" w:rsidRDefault="00B22196" w:rsidP="00DC2CCE">
            <w:pPr>
              <w:widowControl w:val="0"/>
              <w:spacing w:after="0" w:line="240" w:lineRule="auto"/>
              <w:jc w:val="both"/>
              <w:rPr>
                <w:sz w:val="22"/>
                <w:lang w:val="vi-VN"/>
              </w:rPr>
            </w:pPr>
            <w:r w:rsidRPr="00755AE4">
              <w:rPr>
                <w:sz w:val="22"/>
                <w:lang w:val="vi-VN"/>
              </w:rPr>
              <w:t>-</w:t>
            </w:r>
            <w:r w:rsidRPr="00DC2CCE">
              <w:rPr>
                <w:sz w:val="22"/>
                <w:lang w:val="vi-VN"/>
              </w:rPr>
              <w:t xml:space="preserve"> </w:t>
            </w:r>
            <w:r w:rsidRPr="00755AE4">
              <w:rPr>
                <w:sz w:val="22"/>
                <w:lang w:val="vi-VN"/>
              </w:rPr>
              <w:t>UBND</w:t>
            </w:r>
            <w:r w:rsidRPr="00DC2CCE">
              <w:rPr>
                <w:sz w:val="22"/>
                <w:lang w:val="vi-VN"/>
              </w:rPr>
              <w:t>,</w:t>
            </w:r>
            <w:r w:rsidRPr="00755AE4">
              <w:rPr>
                <w:sz w:val="22"/>
                <w:lang w:val="vi-VN"/>
              </w:rPr>
              <w:t xml:space="preserve"> Sở Tư pháp tỉnh, thành phố trực thuộc TW;</w:t>
            </w:r>
          </w:p>
          <w:p w:rsidR="00B22196" w:rsidRPr="00DC2CCE" w:rsidRDefault="00B22196" w:rsidP="00DC2CCE">
            <w:pPr>
              <w:widowControl w:val="0"/>
              <w:spacing w:after="0" w:line="240" w:lineRule="auto"/>
              <w:jc w:val="both"/>
              <w:rPr>
                <w:sz w:val="22"/>
                <w:lang w:val="vi-VN"/>
              </w:rPr>
            </w:pPr>
            <w:r w:rsidRPr="00755AE4">
              <w:rPr>
                <w:sz w:val="22"/>
                <w:lang w:val="vi-VN"/>
              </w:rPr>
              <w:t>- Công báo;</w:t>
            </w:r>
          </w:p>
          <w:p w:rsidR="00B22196" w:rsidRPr="00755AE4" w:rsidRDefault="00B22196" w:rsidP="00DC2CCE">
            <w:pPr>
              <w:widowControl w:val="0"/>
              <w:spacing w:after="0" w:line="240" w:lineRule="auto"/>
              <w:jc w:val="both"/>
              <w:rPr>
                <w:sz w:val="22"/>
                <w:lang w:val="vi-VN"/>
              </w:rPr>
            </w:pPr>
            <w:r w:rsidRPr="00DC2CCE">
              <w:rPr>
                <w:sz w:val="22"/>
                <w:lang w:val="vi-VN"/>
              </w:rPr>
              <w:t xml:space="preserve">- Cổng thông tin điện tử </w:t>
            </w:r>
            <w:r w:rsidRPr="00755AE4">
              <w:rPr>
                <w:sz w:val="22"/>
                <w:lang w:val="vi-VN"/>
              </w:rPr>
              <w:t xml:space="preserve">Chính phủ; </w:t>
            </w:r>
          </w:p>
          <w:p w:rsidR="00B22196" w:rsidRPr="00755AE4" w:rsidRDefault="00B22196" w:rsidP="00DC2CCE">
            <w:pPr>
              <w:widowControl w:val="0"/>
              <w:spacing w:after="0" w:line="240" w:lineRule="auto"/>
              <w:jc w:val="both"/>
              <w:rPr>
                <w:sz w:val="22"/>
                <w:lang w:val="vi-VN"/>
              </w:rPr>
            </w:pPr>
            <w:r w:rsidRPr="00755AE4">
              <w:rPr>
                <w:sz w:val="22"/>
                <w:lang w:val="vi-VN"/>
              </w:rPr>
              <w:t>- Cổng thông tin đ</w:t>
            </w:r>
            <w:r w:rsidRPr="00DC2CCE">
              <w:rPr>
                <w:sz w:val="22"/>
                <w:lang w:val="vi-VN"/>
              </w:rPr>
              <w:t xml:space="preserve">iện tử </w:t>
            </w:r>
            <w:r w:rsidRPr="00755AE4">
              <w:rPr>
                <w:sz w:val="22"/>
                <w:lang w:val="vi-VN"/>
              </w:rPr>
              <w:t>Bộ Tư pháp;</w:t>
            </w:r>
          </w:p>
          <w:p w:rsidR="00B22196" w:rsidRPr="00755AE4" w:rsidRDefault="00B22196" w:rsidP="00DC2CCE">
            <w:pPr>
              <w:widowControl w:val="0"/>
              <w:spacing w:after="0" w:line="240" w:lineRule="auto"/>
              <w:jc w:val="both"/>
              <w:rPr>
                <w:lang w:val="nl-NL"/>
              </w:rPr>
            </w:pPr>
            <w:r w:rsidRPr="00755AE4">
              <w:rPr>
                <w:sz w:val="22"/>
              </w:rPr>
              <w:t>- Lưu: VT, BTTP.</w:t>
            </w:r>
          </w:p>
        </w:tc>
        <w:tc>
          <w:tcPr>
            <w:tcW w:w="3651" w:type="dxa"/>
          </w:tcPr>
          <w:p w:rsidR="00B22196" w:rsidRPr="002C6D65" w:rsidRDefault="00B22196" w:rsidP="00B20D97">
            <w:pPr>
              <w:widowControl w:val="0"/>
              <w:spacing w:before="60" w:after="0"/>
              <w:jc w:val="center"/>
              <w:rPr>
                <w:b/>
                <w:sz w:val="26"/>
                <w:szCs w:val="26"/>
                <w:lang w:val="nl-NL"/>
              </w:rPr>
            </w:pPr>
            <w:r w:rsidRPr="002C6D65">
              <w:rPr>
                <w:b/>
                <w:sz w:val="26"/>
                <w:szCs w:val="26"/>
                <w:lang w:val="nl-NL"/>
              </w:rPr>
              <w:t>BỘ TRƯỞNG</w:t>
            </w:r>
          </w:p>
          <w:p w:rsidR="00B22196" w:rsidRPr="002C6D65" w:rsidRDefault="00B22196" w:rsidP="00B20D97">
            <w:pPr>
              <w:widowControl w:val="0"/>
              <w:spacing w:after="120" w:line="360" w:lineRule="exact"/>
              <w:jc w:val="center"/>
              <w:rPr>
                <w:b/>
                <w:sz w:val="26"/>
                <w:szCs w:val="26"/>
                <w:lang w:val="nl-NL"/>
              </w:rPr>
            </w:pPr>
          </w:p>
          <w:p w:rsidR="00B22196" w:rsidRPr="002C6D65" w:rsidRDefault="00B22196" w:rsidP="00B20D97">
            <w:pPr>
              <w:widowControl w:val="0"/>
              <w:spacing w:after="120" w:line="360" w:lineRule="exact"/>
              <w:jc w:val="center"/>
              <w:rPr>
                <w:b/>
                <w:sz w:val="26"/>
                <w:szCs w:val="26"/>
                <w:lang w:val="nl-NL"/>
              </w:rPr>
            </w:pPr>
          </w:p>
          <w:p w:rsidR="00B22196" w:rsidRDefault="00B22196" w:rsidP="00B20D97">
            <w:pPr>
              <w:widowControl w:val="0"/>
              <w:spacing w:after="0" w:line="360" w:lineRule="exact"/>
              <w:jc w:val="center"/>
              <w:rPr>
                <w:b/>
                <w:sz w:val="26"/>
                <w:szCs w:val="26"/>
                <w:lang w:val="nl-NL"/>
              </w:rPr>
            </w:pPr>
          </w:p>
          <w:p w:rsidR="00DA700D" w:rsidRPr="002C6D65" w:rsidRDefault="00DA700D" w:rsidP="00DA700D">
            <w:pPr>
              <w:widowControl w:val="0"/>
              <w:spacing w:after="0" w:line="240" w:lineRule="auto"/>
              <w:jc w:val="center"/>
              <w:rPr>
                <w:b/>
                <w:sz w:val="26"/>
                <w:szCs w:val="26"/>
                <w:lang w:val="nl-NL"/>
              </w:rPr>
            </w:pPr>
          </w:p>
          <w:p w:rsidR="00B22196" w:rsidRPr="00755AE4" w:rsidRDefault="00B22196" w:rsidP="00B20D97">
            <w:pPr>
              <w:widowControl w:val="0"/>
              <w:spacing w:after="120" w:line="360" w:lineRule="exact"/>
              <w:jc w:val="center"/>
              <w:rPr>
                <w:b/>
                <w:lang w:val="nl-NL"/>
              </w:rPr>
            </w:pPr>
            <w:r w:rsidRPr="002C6D65">
              <w:rPr>
                <w:b/>
                <w:sz w:val="26"/>
                <w:szCs w:val="26"/>
                <w:lang w:val="nl-NL"/>
              </w:rPr>
              <w:t>Lê Thành Long</w:t>
            </w:r>
          </w:p>
        </w:tc>
      </w:tr>
    </w:tbl>
    <w:p w:rsidR="009B794B" w:rsidRPr="005C4134" w:rsidRDefault="009B794B" w:rsidP="005C4134">
      <w:pPr>
        <w:rPr>
          <w:rFonts w:cs="Times New Roman"/>
          <w:szCs w:val="28"/>
        </w:rPr>
      </w:pPr>
    </w:p>
    <w:sectPr w:rsidR="009B794B" w:rsidRPr="005C4134" w:rsidSect="00F06AB1">
      <w:headerReference w:type="default" r:id="rId9"/>
      <w:footerReference w:type="default" r:id="rId10"/>
      <w:pgSz w:w="11907" w:h="16840" w:code="9"/>
      <w:pgMar w:top="680" w:right="1021" w:bottom="680"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0F7" w:rsidRDefault="00FB70F7" w:rsidP="00207499">
      <w:pPr>
        <w:spacing w:after="0" w:line="240" w:lineRule="auto"/>
      </w:pPr>
      <w:r>
        <w:separator/>
      </w:r>
    </w:p>
  </w:endnote>
  <w:endnote w:type="continuationSeparator" w:id="0">
    <w:p w:rsidR="00FB70F7" w:rsidRDefault="00FB70F7" w:rsidP="00207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740" w:rsidRPr="00E13740" w:rsidRDefault="00FB70F7">
    <w:pPr>
      <w:pStyle w:val="Footer"/>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0F7" w:rsidRDefault="00FB70F7" w:rsidP="00207499">
      <w:pPr>
        <w:spacing w:after="0" w:line="240" w:lineRule="auto"/>
      </w:pPr>
      <w:r>
        <w:separator/>
      </w:r>
    </w:p>
  </w:footnote>
  <w:footnote w:type="continuationSeparator" w:id="0">
    <w:p w:rsidR="00FB70F7" w:rsidRDefault="00FB70F7" w:rsidP="002074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868904"/>
      <w:docPartObj>
        <w:docPartGallery w:val="Page Numbers (Top of Page)"/>
        <w:docPartUnique/>
      </w:docPartObj>
    </w:sdtPr>
    <w:sdtEndPr>
      <w:rPr>
        <w:noProof/>
      </w:rPr>
    </w:sdtEndPr>
    <w:sdtContent>
      <w:p w:rsidR="00DC4AFD" w:rsidRDefault="00DC4AFD">
        <w:pPr>
          <w:pStyle w:val="Header"/>
          <w:jc w:val="center"/>
        </w:pPr>
        <w:r>
          <w:fldChar w:fldCharType="begin"/>
        </w:r>
        <w:r>
          <w:instrText xml:space="preserve"> PAGE   \* MERGEFORMAT </w:instrText>
        </w:r>
        <w:r>
          <w:fldChar w:fldCharType="separate"/>
        </w:r>
        <w:r w:rsidR="00E604B3">
          <w:rPr>
            <w:noProof/>
          </w:rPr>
          <w:t>6</w:t>
        </w:r>
        <w:r>
          <w:rPr>
            <w:noProof/>
          </w:rPr>
          <w:fldChar w:fldCharType="end"/>
        </w:r>
      </w:p>
    </w:sdtContent>
  </w:sdt>
  <w:p w:rsidR="00DC4AFD" w:rsidRDefault="00DC4A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FAA"/>
    <w:multiLevelType w:val="hybridMultilevel"/>
    <w:tmpl w:val="A748FF48"/>
    <w:lvl w:ilvl="0" w:tplc="EB7EE1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499"/>
    <w:rsid w:val="00046C43"/>
    <w:rsid w:val="00046C6A"/>
    <w:rsid w:val="00047500"/>
    <w:rsid w:val="00050137"/>
    <w:rsid w:val="000700A7"/>
    <w:rsid w:val="000765F9"/>
    <w:rsid w:val="0008557B"/>
    <w:rsid w:val="000A64E6"/>
    <w:rsid w:val="000D2383"/>
    <w:rsid w:val="000E341C"/>
    <w:rsid w:val="00103AA7"/>
    <w:rsid w:val="0011536A"/>
    <w:rsid w:val="00120780"/>
    <w:rsid w:val="00125711"/>
    <w:rsid w:val="00130079"/>
    <w:rsid w:val="00132282"/>
    <w:rsid w:val="0014100A"/>
    <w:rsid w:val="0014777F"/>
    <w:rsid w:val="00147A53"/>
    <w:rsid w:val="001501C5"/>
    <w:rsid w:val="00155647"/>
    <w:rsid w:val="00155CB4"/>
    <w:rsid w:val="001644F1"/>
    <w:rsid w:val="00171CD3"/>
    <w:rsid w:val="001723CD"/>
    <w:rsid w:val="0017551F"/>
    <w:rsid w:val="00177B39"/>
    <w:rsid w:val="00187A2F"/>
    <w:rsid w:val="00192E80"/>
    <w:rsid w:val="0019381A"/>
    <w:rsid w:val="001B0B81"/>
    <w:rsid w:val="001B1150"/>
    <w:rsid w:val="001B2930"/>
    <w:rsid w:val="001B34CA"/>
    <w:rsid w:val="001C6AFD"/>
    <w:rsid w:val="001C6EE0"/>
    <w:rsid w:val="001D2796"/>
    <w:rsid w:val="001E3E90"/>
    <w:rsid w:val="001E6E79"/>
    <w:rsid w:val="001F1E8E"/>
    <w:rsid w:val="001F3A76"/>
    <w:rsid w:val="001F5762"/>
    <w:rsid w:val="002020A1"/>
    <w:rsid w:val="002072F7"/>
    <w:rsid w:val="00207499"/>
    <w:rsid w:val="0021071C"/>
    <w:rsid w:val="0021294D"/>
    <w:rsid w:val="0022433E"/>
    <w:rsid w:val="00234791"/>
    <w:rsid w:val="00236CCA"/>
    <w:rsid w:val="00245775"/>
    <w:rsid w:val="00246BC6"/>
    <w:rsid w:val="00252612"/>
    <w:rsid w:val="00254951"/>
    <w:rsid w:val="00255E47"/>
    <w:rsid w:val="00263D11"/>
    <w:rsid w:val="0027468B"/>
    <w:rsid w:val="00275453"/>
    <w:rsid w:val="00277BDB"/>
    <w:rsid w:val="00290B4F"/>
    <w:rsid w:val="002B225C"/>
    <w:rsid w:val="002C6D65"/>
    <w:rsid w:val="002D1342"/>
    <w:rsid w:val="002D5408"/>
    <w:rsid w:val="002E2BE0"/>
    <w:rsid w:val="002E3ED3"/>
    <w:rsid w:val="002E5385"/>
    <w:rsid w:val="002E5CE1"/>
    <w:rsid w:val="002F079D"/>
    <w:rsid w:val="002F1025"/>
    <w:rsid w:val="002F29E4"/>
    <w:rsid w:val="00302209"/>
    <w:rsid w:val="00354A13"/>
    <w:rsid w:val="003608D0"/>
    <w:rsid w:val="00362F98"/>
    <w:rsid w:val="00386236"/>
    <w:rsid w:val="003863B9"/>
    <w:rsid w:val="0039057D"/>
    <w:rsid w:val="003961C7"/>
    <w:rsid w:val="00397D14"/>
    <w:rsid w:val="003A556C"/>
    <w:rsid w:val="003A66A4"/>
    <w:rsid w:val="003D2522"/>
    <w:rsid w:val="003D267E"/>
    <w:rsid w:val="003D5579"/>
    <w:rsid w:val="003D69D6"/>
    <w:rsid w:val="003D7A0C"/>
    <w:rsid w:val="003E0F7C"/>
    <w:rsid w:val="003E250F"/>
    <w:rsid w:val="003E5969"/>
    <w:rsid w:val="003E71C2"/>
    <w:rsid w:val="003F49F1"/>
    <w:rsid w:val="003F5882"/>
    <w:rsid w:val="00401BCD"/>
    <w:rsid w:val="004144F3"/>
    <w:rsid w:val="0042304C"/>
    <w:rsid w:val="0042603A"/>
    <w:rsid w:val="00427573"/>
    <w:rsid w:val="0043694F"/>
    <w:rsid w:val="00437586"/>
    <w:rsid w:val="00440241"/>
    <w:rsid w:val="00441412"/>
    <w:rsid w:val="00441A5B"/>
    <w:rsid w:val="00445F7C"/>
    <w:rsid w:val="0046395E"/>
    <w:rsid w:val="0047184C"/>
    <w:rsid w:val="00477E13"/>
    <w:rsid w:val="004845BC"/>
    <w:rsid w:val="004A3C39"/>
    <w:rsid w:val="004A77B5"/>
    <w:rsid w:val="004B2B1F"/>
    <w:rsid w:val="004C6AC8"/>
    <w:rsid w:val="004D730E"/>
    <w:rsid w:val="00504905"/>
    <w:rsid w:val="0051722C"/>
    <w:rsid w:val="00520E98"/>
    <w:rsid w:val="005251E2"/>
    <w:rsid w:val="005269F1"/>
    <w:rsid w:val="00527BB8"/>
    <w:rsid w:val="00534EA3"/>
    <w:rsid w:val="00535135"/>
    <w:rsid w:val="00542C93"/>
    <w:rsid w:val="00553159"/>
    <w:rsid w:val="0056557C"/>
    <w:rsid w:val="005710FC"/>
    <w:rsid w:val="00573B97"/>
    <w:rsid w:val="00574BC3"/>
    <w:rsid w:val="005830C4"/>
    <w:rsid w:val="0058497A"/>
    <w:rsid w:val="00596EB2"/>
    <w:rsid w:val="005A7F0E"/>
    <w:rsid w:val="005B297B"/>
    <w:rsid w:val="005C2990"/>
    <w:rsid w:val="005C4134"/>
    <w:rsid w:val="005D428C"/>
    <w:rsid w:val="005F0B32"/>
    <w:rsid w:val="005F46AA"/>
    <w:rsid w:val="00601292"/>
    <w:rsid w:val="00607E37"/>
    <w:rsid w:val="006109D2"/>
    <w:rsid w:val="00622680"/>
    <w:rsid w:val="00636419"/>
    <w:rsid w:val="00665EEC"/>
    <w:rsid w:val="006716FE"/>
    <w:rsid w:val="00683CF4"/>
    <w:rsid w:val="006A0B5D"/>
    <w:rsid w:val="006C7922"/>
    <w:rsid w:val="006E1E23"/>
    <w:rsid w:val="006E7E96"/>
    <w:rsid w:val="006F00D5"/>
    <w:rsid w:val="00714C8B"/>
    <w:rsid w:val="0071588A"/>
    <w:rsid w:val="00722196"/>
    <w:rsid w:val="00726B68"/>
    <w:rsid w:val="00727E05"/>
    <w:rsid w:val="0073050A"/>
    <w:rsid w:val="00734758"/>
    <w:rsid w:val="00755A10"/>
    <w:rsid w:val="007650DC"/>
    <w:rsid w:val="0076764A"/>
    <w:rsid w:val="00770FC4"/>
    <w:rsid w:val="007738F7"/>
    <w:rsid w:val="00782903"/>
    <w:rsid w:val="007C6544"/>
    <w:rsid w:val="007C7248"/>
    <w:rsid w:val="007D329D"/>
    <w:rsid w:val="007E0578"/>
    <w:rsid w:val="007E1A28"/>
    <w:rsid w:val="007E2EC6"/>
    <w:rsid w:val="007F66D0"/>
    <w:rsid w:val="00800159"/>
    <w:rsid w:val="00805855"/>
    <w:rsid w:val="00815BEB"/>
    <w:rsid w:val="0084110E"/>
    <w:rsid w:val="008468CB"/>
    <w:rsid w:val="008515AA"/>
    <w:rsid w:val="008525E1"/>
    <w:rsid w:val="00857480"/>
    <w:rsid w:val="00886D1D"/>
    <w:rsid w:val="0089415E"/>
    <w:rsid w:val="0089516C"/>
    <w:rsid w:val="00896228"/>
    <w:rsid w:val="008B2BEC"/>
    <w:rsid w:val="008B3FE0"/>
    <w:rsid w:val="008B5F2B"/>
    <w:rsid w:val="008C1530"/>
    <w:rsid w:val="008D0C54"/>
    <w:rsid w:val="008D2D69"/>
    <w:rsid w:val="008E1E8E"/>
    <w:rsid w:val="008E4915"/>
    <w:rsid w:val="008F1D25"/>
    <w:rsid w:val="008F7C12"/>
    <w:rsid w:val="00901FA2"/>
    <w:rsid w:val="009112F9"/>
    <w:rsid w:val="0091214A"/>
    <w:rsid w:val="00913541"/>
    <w:rsid w:val="00916AB7"/>
    <w:rsid w:val="00917BE6"/>
    <w:rsid w:val="00944890"/>
    <w:rsid w:val="00950D61"/>
    <w:rsid w:val="009553F0"/>
    <w:rsid w:val="00960133"/>
    <w:rsid w:val="0096533E"/>
    <w:rsid w:val="00967A51"/>
    <w:rsid w:val="009A39EA"/>
    <w:rsid w:val="009B0247"/>
    <w:rsid w:val="009B1A7B"/>
    <w:rsid w:val="009B414F"/>
    <w:rsid w:val="009B794B"/>
    <w:rsid w:val="009C71E8"/>
    <w:rsid w:val="009D0A03"/>
    <w:rsid w:val="009E0835"/>
    <w:rsid w:val="009E30A1"/>
    <w:rsid w:val="009E3E81"/>
    <w:rsid w:val="009F0CA9"/>
    <w:rsid w:val="00A255BF"/>
    <w:rsid w:val="00A35745"/>
    <w:rsid w:val="00A4232E"/>
    <w:rsid w:val="00A5006C"/>
    <w:rsid w:val="00A65EA9"/>
    <w:rsid w:val="00A85335"/>
    <w:rsid w:val="00A92180"/>
    <w:rsid w:val="00A94FFA"/>
    <w:rsid w:val="00AA11BD"/>
    <w:rsid w:val="00AB47ED"/>
    <w:rsid w:val="00AB7273"/>
    <w:rsid w:val="00AD051E"/>
    <w:rsid w:val="00AD27CC"/>
    <w:rsid w:val="00AD5667"/>
    <w:rsid w:val="00AE1E92"/>
    <w:rsid w:val="00AE7E01"/>
    <w:rsid w:val="00AF2995"/>
    <w:rsid w:val="00AF5230"/>
    <w:rsid w:val="00B0270D"/>
    <w:rsid w:val="00B0768A"/>
    <w:rsid w:val="00B22196"/>
    <w:rsid w:val="00B23571"/>
    <w:rsid w:val="00B3038F"/>
    <w:rsid w:val="00B326E3"/>
    <w:rsid w:val="00B4715F"/>
    <w:rsid w:val="00B50AFA"/>
    <w:rsid w:val="00B5121A"/>
    <w:rsid w:val="00B57F2A"/>
    <w:rsid w:val="00B65416"/>
    <w:rsid w:val="00B66028"/>
    <w:rsid w:val="00B730C5"/>
    <w:rsid w:val="00B73A42"/>
    <w:rsid w:val="00B830DC"/>
    <w:rsid w:val="00B86469"/>
    <w:rsid w:val="00B87C06"/>
    <w:rsid w:val="00B87CCE"/>
    <w:rsid w:val="00B94233"/>
    <w:rsid w:val="00B978D5"/>
    <w:rsid w:val="00BA044A"/>
    <w:rsid w:val="00BD0DF2"/>
    <w:rsid w:val="00BD4989"/>
    <w:rsid w:val="00BD5FAE"/>
    <w:rsid w:val="00BD6DBD"/>
    <w:rsid w:val="00BE46A1"/>
    <w:rsid w:val="00C07A6F"/>
    <w:rsid w:val="00C10095"/>
    <w:rsid w:val="00C168B1"/>
    <w:rsid w:val="00C527DA"/>
    <w:rsid w:val="00C676D9"/>
    <w:rsid w:val="00C67B6E"/>
    <w:rsid w:val="00C747B7"/>
    <w:rsid w:val="00C764D1"/>
    <w:rsid w:val="00C91987"/>
    <w:rsid w:val="00CA19C0"/>
    <w:rsid w:val="00CA75F7"/>
    <w:rsid w:val="00CC0516"/>
    <w:rsid w:val="00CC36BB"/>
    <w:rsid w:val="00CD3567"/>
    <w:rsid w:val="00D1062B"/>
    <w:rsid w:val="00D17DA2"/>
    <w:rsid w:val="00D20FD1"/>
    <w:rsid w:val="00D2482D"/>
    <w:rsid w:val="00D42226"/>
    <w:rsid w:val="00D45507"/>
    <w:rsid w:val="00D55A57"/>
    <w:rsid w:val="00D92060"/>
    <w:rsid w:val="00D933B4"/>
    <w:rsid w:val="00D93B7F"/>
    <w:rsid w:val="00D97AD4"/>
    <w:rsid w:val="00DA1733"/>
    <w:rsid w:val="00DA5735"/>
    <w:rsid w:val="00DA5F6B"/>
    <w:rsid w:val="00DA700D"/>
    <w:rsid w:val="00DB6ADC"/>
    <w:rsid w:val="00DC2CCE"/>
    <w:rsid w:val="00DC40B2"/>
    <w:rsid w:val="00DC477B"/>
    <w:rsid w:val="00DC4AFD"/>
    <w:rsid w:val="00DD0178"/>
    <w:rsid w:val="00DD1CFA"/>
    <w:rsid w:val="00DF59BF"/>
    <w:rsid w:val="00DF6B2B"/>
    <w:rsid w:val="00E16A77"/>
    <w:rsid w:val="00E1733D"/>
    <w:rsid w:val="00E233BA"/>
    <w:rsid w:val="00E262C3"/>
    <w:rsid w:val="00E37BA2"/>
    <w:rsid w:val="00E604B3"/>
    <w:rsid w:val="00E71265"/>
    <w:rsid w:val="00E76443"/>
    <w:rsid w:val="00E851CB"/>
    <w:rsid w:val="00EA2F41"/>
    <w:rsid w:val="00EB2613"/>
    <w:rsid w:val="00EB2C8D"/>
    <w:rsid w:val="00EB3D6A"/>
    <w:rsid w:val="00EC3EBA"/>
    <w:rsid w:val="00EC6C6C"/>
    <w:rsid w:val="00EE09E1"/>
    <w:rsid w:val="00EE0C5C"/>
    <w:rsid w:val="00EE215D"/>
    <w:rsid w:val="00EF3589"/>
    <w:rsid w:val="00EF4C08"/>
    <w:rsid w:val="00F06AB1"/>
    <w:rsid w:val="00F07B24"/>
    <w:rsid w:val="00F159BC"/>
    <w:rsid w:val="00F24E93"/>
    <w:rsid w:val="00F30D40"/>
    <w:rsid w:val="00F322DC"/>
    <w:rsid w:val="00F42D69"/>
    <w:rsid w:val="00F47417"/>
    <w:rsid w:val="00F5398C"/>
    <w:rsid w:val="00F63191"/>
    <w:rsid w:val="00F64BC3"/>
    <w:rsid w:val="00F672FE"/>
    <w:rsid w:val="00F77A97"/>
    <w:rsid w:val="00F85293"/>
    <w:rsid w:val="00F959BA"/>
    <w:rsid w:val="00F961E7"/>
    <w:rsid w:val="00FA7A1F"/>
    <w:rsid w:val="00FB70F7"/>
    <w:rsid w:val="00FE3326"/>
    <w:rsid w:val="00FF42FC"/>
    <w:rsid w:val="00FF6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07499"/>
    <w:pPr>
      <w:spacing w:before="100" w:beforeAutospacing="1" w:after="100" w:afterAutospacing="1" w:line="240" w:lineRule="auto"/>
    </w:pPr>
    <w:rPr>
      <w:rFonts w:ascii="Calibri" w:eastAsia="Times New Roman" w:hAnsi="Calibri" w:cs="Times New Roman"/>
      <w:sz w:val="24"/>
      <w:szCs w:val="24"/>
    </w:rPr>
  </w:style>
  <w:style w:type="paragraph" w:styleId="Footer">
    <w:name w:val="footer"/>
    <w:basedOn w:val="Normal"/>
    <w:link w:val="FooterChar"/>
    <w:uiPriority w:val="99"/>
    <w:unhideWhenUsed/>
    <w:rsid w:val="00207499"/>
    <w:pPr>
      <w:tabs>
        <w:tab w:val="center" w:pos="4680"/>
        <w:tab w:val="right" w:pos="9360"/>
      </w:tabs>
      <w:spacing w:after="0" w:line="240" w:lineRule="auto"/>
    </w:pPr>
    <w:rPr>
      <w:rFonts w:ascii="Calibri" w:eastAsia="Times New Roman" w:hAnsi="Calibri" w:cs="Calibri"/>
      <w:sz w:val="22"/>
    </w:rPr>
  </w:style>
  <w:style w:type="character" w:customStyle="1" w:styleId="FooterChar">
    <w:name w:val="Footer Char"/>
    <w:basedOn w:val="DefaultParagraphFont"/>
    <w:link w:val="Footer"/>
    <w:uiPriority w:val="99"/>
    <w:rsid w:val="00207499"/>
    <w:rPr>
      <w:rFonts w:ascii="Calibri" w:eastAsia="Times New Roman" w:hAnsi="Calibri" w:cs="Calibri"/>
      <w:sz w:val="22"/>
    </w:rPr>
  </w:style>
  <w:style w:type="paragraph" w:styleId="PlainText">
    <w:name w:val="Plain Text"/>
    <w:basedOn w:val="Normal"/>
    <w:link w:val="PlainTextChar"/>
    <w:uiPriority w:val="99"/>
    <w:unhideWhenUsed/>
    <w:rsid w:val="0020749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207499"/>
    <w:rPr>
      <w:rFonts w:ascii="Courier New" w:eastAsia="Times New Roman" w:hAnsi="Courier New" w:cs="Times New Roman"/>
      <w:sz w:val="20"/>
      <w:szCs w:val="20"/>
    </w:rPr>
  </w:style>
  <w:style w:type="paragraph" w:styleId="ListParagraph">
    <w:name w:val="List Paragraph"/>
    <w:basedOn w:val="Normal"/>
    <w:uiPriority w:val="34"/>
    <w:qFormat/>
    <w:rsid w:val="00207499"/>
    <w:pPr>
      <w:spacing w:before="120" w:after="120" w:line="340" w:lineRule="exact"/>
      <w:ind w:left="720"/>
      <w:contextualSpacing/>
    </w:pPr>
  </w:style>
  <w:style w:type="paragraph" w:customStyle="1" w:styleId="normal-p">
    <w:name w:val="normal-p"/>
    <w:basedOn w:val="Normal"/>
    <w:uiPriority w:val="99"/>
    <w:rsid w:val="00207499"/>
    <w:pPr>
      <w:spacing w:before="100" w:beforeAutospacing="1" w:after="100" w:afterAutospacing="1" w:line="240" w:lineRule="auto"/>
    </w:pPr>
    <w:rPr>
      <w:rFonts w:eastAsia="Times New Roman" w:cs="Times New Roman"/>
      <w:sz w:val="24"/>
      <w:szCs w:val="24"/>
      <w:lang w:val="vi-VN" w:eastAsia="vi-VN"/>
    </w:rPr>
  </w:style>
  <w:style w:type="paragraph" w:customStyle="1" w:styleId="n-dieund-p">
    <w:name w:val="n-dieund-p"/>
    <w:basedOn w:val="Normal"/>
    <w:uiPriority w:val="99"/>
    <w:rsid w:val="00207499"/>
    <w:pPr>
      <w:spacing w:before="100" w:beforeAutospacing="1" w:after="100" w:afterAutospacing="1" w:line="240" w:lineRule="auto"/>
    </w:pPr>
    <w:rPr>
      <w:rFonts w:eastAsia="Times New Roman" w:cs="Times New Roman"/>
      <w:sz w:val="24"/>
      <w:szCs w:val="24"/>
      <w:lang w:val="vi-VN" w:eastAsia="vi-VN"/>
    </w:rPr>
  </w:style>
  <w:style w:type="character" w:customStyle="1" w:styleId="apple-converted-space">
    <w:name w:val="apple-converted-space"/>
    <w:basedOn w:val="DefaultParagraphFont"/>
    <w:rsid w:val="00207499"/>
  </w:style>
  <w:style w:type="character" w:customStyle="1" w:styleId="n-dieund-h">
    <w:name w:val="n-dieund-h"/>
    <w:basedOn w:val="DefaultParagraphFont"/>
    <w:rsid w:val="00207499"/>
  </w:style>
  <w:style w:type="paragraph" w:styleId="Header">
    <w:name w:val="header"/>
    <w:basedOn w:val="Normal"/>
    <w:link w:val="HeaderChar"/>
    <w:uiPriority w:val="99"/>
    <w:unhideWhenUsed/>
    <w:rsid w:val="002074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499"/>
  </w:style>
  <w:style w:type="paragraph" w:styleId="BalloonText">
    <w:name w:val="Balloon Text"/>
    <w:basedOn w:val="Normal"/>
    <w:link w:val="BalloonTextChar"/>
    <w:uiPriority w:val="99"/>
    <w:semiHidden/>
    <w:unhideWhenUsed/>
    <w:rsid w:val="002074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499"/>
    <w:rPr>
      <w:rFonts w:ascii="Tahoma" w:hAnsi="Tahoma" w:cs="Tahoma"/>
      <w:sz w:val="16"/>
      <w:szCs w:val="16"/>
    </w:rPr>
  </w:style>
  <w:style w:type="paragraph" w:customStyle="1" w:styleId="n-dieund">
    <w:name w:val="n-dieund"/>
    <w:basedOn w:val="Normal"/>
    <w:rsid w:val="00B4715F"/>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236CCA"/>
    <w:rPr>
      <w:color w:val="0000FF"/>
      <w:u w:val="single"/>
    </w:rPr>
  </w:style>
  <w:style w:type="paragraph" w:customStyle="1" w:styleId="CharCharChar">
    <w:name w:val="Char Char Char"/>
    <w:basedOn w:val="Normal"/>
    <w:next w:val="Normal"/>
    <w:autoRedefine/>
    <w:semiHidden/>
    <w:rsid w:val="00B0270D"/>
    <w:pPr>
      <w:spacing w:before="120" w:after="120" w:line="312" w:lineRule="auto"/>
    </w:pPr>
    <w:rPr>
      <w:rFonts w:eastAsia="Times New Roman" w:cs="Times New Roman"/>
      <w:szCs w:val="28"/>
    </w:rPr>
  </w:style>
  <w:style w:type="paragraph" w:styleId="BodyTextIndent">
    <w:name w:val="Body Text Indent"/>
    <w:basedOn w:val="Normal"/>
    <w:link w:val="BodyTextIndentChar"/>
    <w:rsid w:val="00B0270D"/>
    <w:pPr>
      <w:spacing w:before="120" w:after="0" w:line="360" w:lineRule="atLeast"/>
      <w:ind w:left="-71" w:firstLine="720"/>
      <w:jc w:val="both"/>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B0270D"/>
    <w:rPr>
      <w:rFonts w:ascii=".VnTime" w:eastAsia="Times New Roman" w:hAnsi=".VnTime" w:cs="Times New Roman"/>
      <w:szCs w:val="24"/>
    </w:rPr>
  </w:style>
  <w:style w:type="character" w:styleId="CommentReference">
    <w:name w:val="annotation reference"/>
    <w:basedOn w:val="DefaultParagraphFont"/>
    <w:uiPriority w:val="99"/>
    <w:semiHidden/>
    <w:unhideWhenUsed/>
    <w:rsid w:val="00805855"/>
    <w:rPr>
      <w:sz w:val="16"/>
      <w:szCs w:val="16"/>
    </w:rPr>
  </w:style>
  <w:style w:type="paragraph" w:styleId="CommentText">
    <w:name w:val="annotation text"/>
    <w:basedOn w:val="Normal"/>
    <w:link w:val="CommentTextChar"/>
    <w:uiPriority w:val="99"/>
    <w:semiHidden/>
    <w:unhideWhenUsed/>
    <w:rsid w:val="00805855"/>
    <w:pPr>
      <w:spacing w:line="240" w:lineRule="auto"/>
    </w:pPr>
    <w:rPr>
      <w:sz w:val="20"/>
      <w:szCs w:val="20"/>
    </w:rPr>
  </w:style>
  <w:style w:type="character" w:customStyle="1" w:styleId="CommentTextChar">
    <w:name w:val="Comment Text Char"/>
    <w:basedOn w:val="DefaultParagraphFont"/>
    <w:link w:val="CommentText"/>
    <w:uiPriority w:val="99"/>
    <w:semiHidden/>
    <w:rsid w:val="00805855"/>
    <w:rPr>
      <w:sz w:val="20"/>
      <w:szCs w:val="20"/>
    </w:rPr>
  </w:style>
  <w:style w:type="paragraph" w:styleId="CommentSubject">
    <w:name w:val="annotation subject"/>
    <w:basedOn w:val="CommentText"/>
    <w:next w:val="CommentText"/>
    <w:link w:val="CommentSubjectChar"/>
    <w:uiPriority w:val="99"/>
    <w:semiHidden/>
    <w:unhideWhenUsed/>
    <w:rsid w:val="00805855"/>
    <w:rPr>
      <w:b/>
      <w:bCs/>
    </w:rPr>
  </w:style>
  <w:style w:type="character" w:customStyle="1" w:styleId="CommentSubjectChar">
    <w:name w:val="Comment Subject Char"/>
    <w:basedOn w:val="CommentTextChar"/>
    <w:link w:val="CommentSubject"/>
    <w:uiPriority w:val="99"/>
    <w:semiHidden/>
    <w:rsid w:val="00805855"/>
    <w:rPr>
      <w:b/>
      <w:bCs/>
      <w:sz w:val="20"/>
      <w:szCs w:val="20"/>
    </w:rPr>
  </w:style>
  <w:style w:type="character" w:styleId="Strong">
    <w:name w:val="Strong"/>
    <w:basedOn w:val="DefaultParagraphFont"/>
    <w:uiPriority w:val="22"/>
    <w:qFormat/>
    <w:rsid w:val="00C676D9"/>
    <w:rPr>
      <w:b/>
      <w:bCs/>
    </w:rPr>
  </w:style>
  <w:style w:type="paragraph" w:styleId="FootnoteText">
    <w:name w:val="footnote text"/>
    <w:basedOn w:val="Normal"/>
    <w:link w:val="FootnoteTextChar"/>
    <w:uiPriority w:val="99"/>
    <w:semiHidden/>
    <w:unhideWhenUsed/>
    <w:rsid w:val="00C676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76D9"/>
    <w:rPr>
      <w:sz w:val="20"/>
      <w:szCs w:val="20"/>
    </w:rPr>
  </w:style>
  <w:style w:type="character" w:styleId="FootnoteReference">
    <w:name w:val="footnote reference"/>
    <w:basedOn w:val="DefaultParagraphFont"/>
    <w:uiPriority w:val="99"/>
    <w:semiHidden/>
    <w:unhideWhenUsed/>
    <w:rsid w:val="00C676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07499"/>
    <w:pPr>
      <w:spacing w:before="100" w:beforeAutospacing="1" w:after="100" w:afterAutospacing="1" w:line="240" w:lineRule="auto"/>
    </w:pPr>
    <w:rPr>
      <w:rFonts w:ascii="Calibri" w:eastAsia="Times New Roman" w:hAnsi="Calibri" w:cs="Times New Roman"/>
      <w:sz w:val="24"/>
      <w:szCs w:val="24"/>
    </w:rPr>
  </w:style>
  <w:style w:type="paragraph" w:styleId="Footer">
    <w:name w:val="footer"/>
    <w:basedOn w:val="Normal"/>
    <w:link w:val="FooterChar"/>
    <w:uiPriority w:val="99"/>
    <w:unhideWhenUsed/>
    <w:rsid w:val="00207499"/>
    <w:pPr>
      <w:tabs>
        <w:tab w:val="center" w:pos="4680"/>
        <w:tab w:val="right" w:pos="9360"/>
      </w:tabs>
      <w:spacing w:after="0" w:line="240" w:lineRule="auto"/>
    </w:pPr>
    <w:rPr>
      <w:rFonts w:ascii="Calibri" w:eastAsia="Times New Roman" w:hAnsi="Calibri" w:cs="Calibri"/>
      <w:sz w:val="22"/>
    </w:rPr>
  </w:style>
  <w:style w:type="character" w:customStyle="1" w:styleId="FooterChar">
    <w:name w:val="Footer Char"/>
    <w:basedOn w:val="DefaultParagraphFont"/>
    <w:link w:val="Footer"/>
    <w:uiPriority w:val="99"/>
    <w:rsid w:val="00207499"/>
    <w:rPr>
      <w:rFonts w:ascii="Calibri" w:eastAsia="Times New Roman" w:hAnsi="Calibri" w:cs="Calibri"/>
      <w:sz w:val="22"/>
    </w:rPr>
  </w:style>
  <w:style w:type="paragraph" w:styleId="PlainText">
    <w:name w:val="Plain Text"/>
    <w:basedOn w:val="Normal"/>
    <w:link w:val="PlainTextChar"/>
    <w:uiPriority w:val="99"/>
    <w:unhideWhenUsed/>
    <w:rsid w:val="0020749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207499"/>
    <w:rPr>
      <w:rFonts w:ascii="Courier New" w:eastAsia="Times New Roman" w:hAnsi="Courier New" w:cs="Times New Roman"/>
      <w:sz w:val="20"/>
      <w:szCs w:val="20"/>
    </w:rPr>
  </w:style>
  <w:style w:type="paragraph" w:styleId="ListParagraph">
    <w:name w:val="List Paragraph"/>
    <w:basedOn w:val="Normal"/>
    <w:uiPriority w:val="34"/>
    <w:qFormat/>
    <w:rsid w:val="00207499"/>
    <w:pPr>
      <w:spacing w:before="120" w:after="120" w:line="340" w:lineRule="exact"/>
      <w:ind w:left="720"/>
      <w:contextualSpacing/>
    </w:pPr>
  </w:style>
  <w:style w:type="paragraph" w:customStyle="1" w:styleId="normal-p">
    <w:name w:val="normal-p"/>
    <w:basedOn w:val="Normal"/>
    <w:uiPriority w:val="99"/>
    <w:rsid w:val="00207499"/>
    <w:pPr>
      <w:spacing w:before="100" w:beforeAutospacing="1" w:after="100" w:afterAutospacing="1" w:line="240" w:lineRule="auto"/>
    </w:pPr>
    <w:rPr>
      <w:rFonts w:eastAsia="Times New Roman" w:cs="Times New Roman"/>
      <w:sz w:val="24"/>
      <w:szCs w:val="24"/>
      <w:lang w:val="vi-VN" w:eastAsia="vi-VN"/>
    </w:rPr>
  </w:style>
  <w:style w:type="paragraph" w:customStyle="1" w:styleId="n-dieund-p">
    <w:name w:val="n-dieund-p"/>
    <w:basedOn w:val="Normal"/>
    <w:uiPriority w:val="99"/>
    <w:rsid w:val="00207499"/>
    <w:pPr>
      <w:spacing w:before="100" w:beforeAutospacing="1" w:after="100" w:afterAutospacing="1" w:line="240" w:lineRule="auto"/>
    </w:pPr>
    <w:rPr>
      <w:rFonts w:eastAsia="Times New Roman" w:cs="Times New Roman"/>
      <w:sz w:val="24"/>
      <w:szCs w:val="24"/>
      <w:lang w:val="vi-VN" w:eastAsia="vi-VN"/>
    </w:rPr>
  </w:style>
  <w:style w:type="character" w:customStyle="1" w:styleId="apple-converted-space">
    <w:name w:val="apple-converted-space"/>
    <w:basedOn w:val="DefaultParagraphFont"/>
    <w:rsid w:val="00207499"/>
  </w:style>
  <w:style w:type="character" w:customStyle="1" w:styleId="n-dieund-h">
    <w:name w:val="n-dieund-h"/>
    <w:basedOn w:val="DefaultParagraphFont"/>
    <w:rsid w:val="00207499"/>
  </w:style>
  <w:style w:type="paragraph" w:styleId="Header">
    <w:name w:val="header"/>
    <w:basedOn w:val="Normal"/>
    <w:link w:val="HeaderChar"/>
    <w:uiPriority w:val="99"/>
    <w:unhideWhenUsed/>
    <w:rsid w:val="002074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499"/>
  </w:style>
  <w:style w:type="paragraph" w:styleId="BalloonText">
    <w:name w:val="Balloon Text"/>
    <w:basedOn w:val="Normal"/>
    <w:link w:val="BalloonTextChar"/>
    <w:uiPriority w:val="99"/>
    <w:semiHidden/>
    <w:unhideWhenUsed/>
    <w:rsid w:val="002074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499"/>
    <w:rPr>
      <w:rFonts w:ascii="Tahoma" w:hAnsi="Tahoma" w:cs="Tahoma"/>
      <w:sz w:val="16"/>
      <w:szCs w:val="16"/>
    </w:rPr>
  </w:style>
  <w:style w:type="paragraph" w:customStyle="1" w:styleId="n-dieund">
    <w:name w:val="n-dieund"/>
    <w:basedOn w:val="Normal"/>
    <w:rsid w:val="00B4715F"/>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236CCA"/>
    <w:rPr>
      <w:color w:val="0000FF"/>
      <w:u w:val="single"/>
    </w:rPr>
  </w:style>
  <w:style w:type="paragraph" w:customStyle="1" w:styleId="CharCharChar">
    <w:name w:val="Char Char Char"/>
    <w:basedOn w:val="Normal"/>
    <w:next w:val="Normal"/>
    <w:autoRedefine/>
    <w:semiHidden/>
    <w:rsid w:val="00B0270D"/>
    <w:pPr>
      <w:spacing w:before="120" w:after="120" w:line="312" w:lineRule="auto"/>
    </w:pPr>
    <w:rPr>
      <w:rFonts w:eastAsia="Times New Roman" w:cs="Times New Roman"/>
      <w:szCs w:val="28"/>
    </w:rPr>
  </w:style>
  <w:style w:type="paragraph" w:styleId="BodyTextIndent">
    <w:name w:val="Body Text Indent"/>
    <w:basedOn w:val="Normal"/>
    <w:link w:val="BodyTextIndentChar"/>
    <w:rsid w:val="00B0270D"/>
    <w:pPr>
      <w:spacing w:before="120" w:after="0" w:line="360" w:lineRule="atLeast"/>
      <w:ind w:left="-71" w:firstLine="720"/>
      <w:jc w:val="both"/>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B0270D"/>
    <w:rPr>
      <w:rFonts w:ascii=".VnTime" w:eastAsia="Times New Roman" w:hAnsi=".VnTime" w:cs="Times New Roman"/>
      <w:szCs w:val="24"/>
    </w:rPr>
  </w:style>
  <w:style w:type="character" w:styleId="CommentReference">
    <w:name w:val="annotation reference"/>
    <w:basedOn w:val="DefaultParagraphFont"/>
    <w:uiPriority w:val="99"/>
    <w:semiHidden/>
    <w:unhideWhenUsed/>
    <w:rsid w:val="00805855"/>
    <w:rPr>
      <w:sz w:val="16"/>
      <w:szCs w:val="16"/>
    </w:rPr>
  </w:style>
  <w:style w:type="paragraph" w:styleId="CommentText">
    <w:name w:val="annotation text"/>
    <w:basedOn w:val="Normal"/>
    <w:link w:val="CommentTextChar"/>
    <w:uiPriority w:val="99"/>
    <w:semiHidden/>
    <w:unhideWhenUsed/>
    <w:rsid w:val="00805855"/>
    <w:pPr>
      <w:spacing w:line="240" w:lineRule="auto"/>
    </w:pPr>
    <w:rPr>
      <w:sz w:val="20"/>
      <w:szCs w:val="20"/>
    </w:rPr>
  </w:style>
  <w:style w:type="character" w:customStyle="1" w:styleId="CommentTextChar">
    <w:name w:val="Comment Text Char"/>
    <w:basedOn w:val="DefaultParagraphFont"/>
    <w:link w:val="CommentText"/>
    <w:uiPriority w:val="99"/>
    <w:semiHidden/>
    <w:rsid w:val="00805855"/>
    <w:rPr>
      <w:sz w:val="20"/>
      <w:szCs w:val="20"/>
    </w:rPr>
  </w:style>
  <w:style w:type="paragraph" w:styleId="CommentSubject">
    <w:name w:val="annotation subject"/>
    <w:basedOn w:val="CommentText"/>
    <w:next w:val="CommentText"/>
    <w:link w:val="CommentSubjectChar"/>
    <w:uiPriority w:val="99"/>
    <w:semiHidden/>
    <w:unhideWhenUsed/>
    <w:rsid w:val="00805855"/>
    <w:rPr>
      <w:b/>
      <w:bCs/>
    </w:rPr>
  </w:style>
  <w:style w:type="character" w:customStyle="1" w:styleId="CommentSubjectChar">
    <w:name w:val="Comment Subject Char"/>
    <w:basedOn w:val="CommentTextChar"/>
    <w:link w:val="CommentSubject"/>
    <w:uiPriority w:val="99"/>
    <w:semiHidden/>
    <w:rsid w:val="00805855"/>
    <w:rPr>
      <w:b/>
      <w:bCs/>
      <w:sz w:val="20"/>
      <w:szCs w:val="20"/>
    </w:rPr>
  </w:style>
  <w:style w:type="character" w:styleId="Strong">
    <w:name w:val="Strong"/>
    <w:basedOn w:val="DefaultParagraphFont"/>
    <w:uiPriority w:val="22"/>
    <w:qFormat/>
    <w:rsid w:val="00C676D9"/>
    <w:rPr>
      <w:b/>
      <w:bCs/>
    </w:rPr>
  </w:style>
  <w:style w:type="paragraph" w:styleId="FootnoteText">
    <w:name w:val="footnote text"/>
    <w:basedOn w:val="Normal"/>
    <w:link w:val="FootnoteTextChar"/>
    <w:uiPriority w:val="99"/>
    <w:semiHidden/>
    <w:unhideWhenUsed/>
    <w:rsid w:val="00C676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76D9"/>
    <w:rPr>
      <w:sz w:val="20"/>
      <w:szCs w:val="20"/>
    </w:rPr>
  </w:style>
  <w:style w:type="character" w:styleId="FootnoteReference">
    <w:name w:val="footnote reference"/>
    <w:basedOn w:val="DefaultParagraphFont"/>
    <w:uiPriority w:val="99"/>
    <w:semiHidden/>
    <w:unhideWhenUsed/>
    <w:rsid w:val="00C676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95991">
      <w:bodyDiv w:val="1"/>
      <w:marLeft w:val="0"/>
      <w:marRight w:val="0"/>
      <w:marTop w:val="0"/>
      <w:marBottom w:val="0"/>
      <w:divBdr>
        <w:top w:val="none" w:sz="0" w:space="0" w:color="auto"/>
        <w:left w:val="none" w:sz="0" w:space="0" w:color="auto"/>
        <w:bottom w:val="none" w:sz="0" w:space="0" w:color="auto"/>
        <w:right w:val="none" w:sz="0" w:space="0" w:color="auto"/>
      </w:divBdr>
    </w:div>
    <w:div w:id="306135086">
      <w:bodyDiv w:val="1"/>
      <w:marLeft w:val="0"/>
      <w:marRight w:val="0"/>
      <w:marTop w:val="0"/>
      <w:marBottom w:val="0"/>
      <w:divBdr>
        <w:top w:val="none" w:sz="0" w:space="0" w:color="auto"/>
        <w:left w:val="none" w:sz="0" w:space="0" w:color="auto"/>
        <w:bottom w:val="none" w:sz="0" w:space="0" w:color="auto"/>
        <w:right w:val="none" w:sz="0" w:space="0" w:color="auto"/>
      </w:divBdr>
    </w:div>
    <w:div w:id="685710958">
      <w:bodyDiv w:val="1"/>
      <w:marLeft w:val="0"/>
      <w:marRight w:val="0"/>
      <w:marTop w:val="0"/>
      <w:marBottom w:val="0"/>
      <w:divBdr>
        <w:top w:val="none" w:sz="0" w:space="0" w:color="auto"/>
        <w:left w:val="none" w:sz="0" w:space="0" w:color="auto"/>
        <w:bottom w:val="none" w:sz="0" w:space="0" w:color="auto"/>
        <w:right w:val="none" w:sz="0" w:space="0" w:color="auto"/>
      </w:divBdr>
    </w:div>
    <w:div w:id="784350710">
      <w:bodyDiv w:val="1"/>
      <w:marLeft w:val="0"/>
      <w:marRight w:val="0"/>
      <w:marTop w:val="0"/>
      <w:marBottom w:val="0"/>
      <w:divBdr>
        <w:top w:val="none" w:sz="0" w:space="0" w:color="auto"/>
        <w:left w:val="none" w:sz="0" w:space="0" w:color="auto"/>
        <w:bottom w:val="none" w:sz="0" w:space="0" w:color="auto"/>
        <w:right w:val="none" w:sz="0" w:space="0" w:color="auto"/>
      </w:divBdr>
    </w:div>
    <w:div w:id="854655503">
      <w:bodyDiv w:val="1"/>
      <w:marLeft w:val="0"/>
      <w:marRight w:val="0"/>
      <w:marTop w:val="0"/>
      <w:marBottom w:val="0"/>
      <w:divBdr>
        <w:top w:val="none" w:sz="0" w:space="0" w:color="auto"/>
        <w:left w:val="none" w:sz="0" w:space="0" w:color="auto"/>
        <w:bottom w:val="none" w:sz="0" w:space="0" w:color="auto"/>
        <w:right w:val="none" w:sz="0" w:space="0" w:color="auto"/>
      </w:divBdr>
    </w:div>
    <w:div w:id="1043402151">
      <w:bodyDiv w:val="1"/>
      <w:marLeft w:val="0"/>
      <w:marRight w:val="0"/>
      <w:marTop w:val="0"/>
      <w:marBottom w:val="0"/>
      <w:divBdr>
        <w:top w:val="none" w:sz="0" w:space="0" w:color="auto"/>
        <w:left w:val="none" w:sz="0" w:space="0" w:color="auto"/>
        <w:bottom w:val="none" w:sz="0" w:space="0" w:color="auto"/>
        <w:right w:val="none" w:sz="0" w:space="0" w:color="auto"/>
      </w:divBdr>
    </w:div>
    <w:div w:id="1078476669">
      <w:bodyDiv w:val="1"/>
      <w:marLeft w:val="0"/>
      <w:marRight w:val="0"/>
      <w:marTop w:val="0"/>
      <w:marBottom w:val="0"/>
      <w:divBdr>
        <w:top w:val="none" w:sz="0" w:space="0" w:color="auto"/>
        <w:left w:val="none" w:sz="0" w:space="0" w:color="auto"/>
        <w:bottom w:val="none" w:sz="0" w:space="0" w:color="auto"/>
        <w:right w:val="none" w:sz="0" w:space="0" w:color="auto"/>
      </w:divBdr>
    </w:div>
    <w:div w:id="1198545615">
      <w:bodyDiv w:val="1"/>
      <w:marLeft w:val="0"/>
      <w:marRight w:val="0"/>
      <w:marTop w:val="0"/>
      <w:marBottom w:val="0"/>
      <w:divBdr>
        <w:top w:val="none" w:sz="0" w:space="0" w:color="auto"/>
        <w:left w:val="none" w:sz="0" w:space="0" w:color="auto"/>
        <w:bottom w:val="none" w:sz="0" w:space="0" w:color="auto"/>
        <w:right w:val="none" w:sz="0" w:space="0" w:color="auto"/>
      </w:divBdr>
    </w:div>
    <w:div w:id="1426537399">
      <w:bodyDiv w:val="1"/>
      <w:marLeft w:val="0"/>
      <w:marRight w:val="0"/>
      <w:marTop w:val="0"/>
      <w:marBottom w:val="0"/>
      <w:divBdr>
        <w:top w:val="none" w:sz="0" w:space="0" w:color="auto"/>
        <w:left w:val="none" w:sz="0" w:space="0" w:color="auto"/>
        <w:bottom w:val="none" w:sz="0" w:space="0" w:color="auto"/>
        <w:right w:val="none" w:sz="0" w:space="0" w:color="auto"/>
      </w:divBdr>
    </w:div>
    <w:div w:id="1586841868">
      <w:bodyDiv w:val="1"/>
      <w:marLeft w:val="0"/>
      <w:marRight w:val="0"/>
      <w:marTop w:val="0"/>
      <w:marBottom w:val="0"/>
      <w:divBdr>
        <w:top w:val="none" w:sz="0" w:space="0" w:color="auto"/>
        <w:left w:val="none" w:sz="0" w:space="0" w:color="auto"/>
        <w:bottom w:val="none" w:sz="0" w:space="0" w:color="auto"/>
        <w:right w:val="none" w:sz="0" w:space="0" w:color="auto"/>
      </w:divBdr>
    </w:div>
    <w:div w:id="1735659457">
      <w:bodyDiv w:val="1"/>
      <w:marLeft w:val="0"/>
      <w:marRight w:val="0"/>
      <w:marTop w:val="0"/>
      <w:marBottom w:val="0"/>
      <w:divBdr>
        <w:top w:val="none" w:sz="0" w:space="0" w:color="auto"/>
        <w:left w:val="none" w:sz="0" w:space="0" w:color="auto"/>
        <w:bottom w:val="none" w:sz="0" w:space="0" w:color="auto"/>
        <w:right w:val="none" w:sz="0" w:space="0" w:color="auto"/>
      </w:divBdr>
    </w:div>
    <w:div w:id="173889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159A5-C4C0-4F65-B0E6-2E38ECAC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MyPC</cp:lastModifiedBy>
  <cp:revision>42</cp:revision>
  <cp:lastPrinted>2020-08-11T09:36:00Z</cp:lastPrinted>
  <dcterms:created xsi:type="dcterms:W3CDTF">2020-07-14T04:39:00Z</dcterms:created>
  <dcterms:modified xsi:type="dcterms:W3CDTF">2020-08-11T09:39:00Z</dcterms:modified>
</cp:coreProperties>
</file>